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F846A9" w14:textId="77777777" w:rsidR="001F4F48" w:rsidRDefault="001F4F48" w:rsidP="001F4F48">
      <w:pPr>
        <w:jc w:val="center"/>
        <w:rPr>
          <w:b/>
          <w:u w:val="single"/>
        </w:rPr>
      </w:pPr>
      <w:r>
        <w:rPr>
          <w:b/>
          <w:u w:val="single"/>
        </w:rPr>
        <w:t>Module E Session 2 Exercice 7 Etude de cas A</w:t>
      </w:r>
    </w:p>
    <w:p w14:paraId="22BBAE6B" w14:textId="77777777" w:rsidR="001F4F48" w:rsidRPr="00903E7E" w:rsidRDefault="001F4F48" w:rsidP="001F4F48">
      <w:pPr>
        <w:jc w:val="center"/>
        <w:rPr>
          <w:b/>
          <w:u w:val="single"/>
        </w:rPr>
      </w:pPr>
      <w:bookmarkStart w:id="0" w:name="_GoBack"/>
      <w:r w:rsidRPr="00903E7E">
        <w:rPr>
          <w:b/>
          <w:u w:val="single"/>
        </w:rPr>
        <w:t>Etape 2 : Evaluation Complète</w:t>
      </w:r>
    </w:p>
    <w:bookmarkEnd w:id="0"/>
    <w:p w14:paraId="151EFD70" w14:textId="77777777" w:rsidR="001F4F48" w:rsidRDefault="001F4F48" w:rsidP="001F4F48">
      <w:pPr>
        <w:rPr>
          <w:b/>
          <w:u w:val="single"/>
        </w:rPr>
      </w:pPr>
    </w:p>
    <w:p w14:paraId="60ED7EDD" w14:textId="77777777" w:rsidR="001F4F48" w:rsidRPr="00513BE1" w:rsidRDefault="001F4F48" w:rsidP="001F4F48">
      <w:pPr>
        <w:contextualSpacing/>
        <w:rPr>
          <w:b/>
        </w:rPr>
      </w:pPr>
      <w:r w:rsidRPr="00513BE1">
        <w:rPr>
          <w:b/>
        </w:rPr>
        <w:t xml:space="preserve">Code de Référence :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1984"/>
        <w:gridCol w:w="2330"/>
      </w:tblGrid>
      <w:tr w:rsidR="001F4F48" w:rsidRPr="00513BE1" w14:paraId="4096DD59" w14:textId="77777777" w:rsidTr="00E55DD3">
        <w:tc>
          <w:tcPr>
            <w:tcW w:w="9242" w:type="dxa"/>
            <w:gridSpan w:val="4"/>
          </w:tcPr>
          <w:p w14:paraId="1228C193" w14:textId="77777777" w:rsidR="001F4F48" w:rsidRPr="00513BE1" w:rsidRDefault="001F4F48" w:rsidP="00E55DD3">
            <w:pPr>
              <w:rPr>
                <w:b/>
              </w:rPr>
            </w:pPr>
            <w:r w:rsidRPr="00513BE1">
              <w:rPr>
                <w:b/>
              </w:rPr>
              <w:t>Détails des Contacts / Entretiens</w:t>
            </w:r>
          </w:p>
        </w:tc>
      </w:tr>
      <w:tr w:rsidR="001F4F48" w:rsidRPr="00513BE1" w14:paraId="1D5D58FA" w14:textId="77777777" w:rsidTr="00E55DD3">
        <w:trPr>
          <w:trHeight w:val="908"/>
        </w:trPr>
        <w:tc>
          <w:tcPr>
            <w:tcW w:w="2802" w:type="dxa"/>
          </w:tcPr>
          <w:p w14:paraId="76B67AF7" w14:textId="77777777" w:rsidR="001F4F48" w:rsidRPr="00513BE1" w:rsidRDefault="001F4F48" w:rsidP="00E55DD3">
            <w:r w:rsidRPr="00513BE1">
              <w:t>Personnes Interviewées/Contactées Noms</w:t>
            </w:r>
          </w:p>
        </w:tc>
        <w:tc>
          <w:tcPr>
            <w:tcW w:w="2126" w:type="dxa"/>
          </w:tcPr>
          <w:p w14:paraId="51985B8D" w14:textId="77777777" w:rsidR="001F4F48" w:rsidRPr="00513BE1" w:rsidRDefault="001F4F48" w:rsidP="00E55DD3">
            <w:r w:rsidRPr="00513BE1">
              <w:t xml:space="preserve">Date (JJ/MM/AA) </w:t>
            </w:r>
          </w:p>
        </w:tc>
        <w:tc>
          <w:tcPr>
            <w:tcW w:w="1984" w:type="dxa"/>
          </w:tcPr>
          <w:p w14:paraId="5CFD19F2" w14:textId="77777777" w:rsidR="001F4F48" w:rsidRPr="00513BE1" w:rsidRDefault="001F4F48" w:rsidP="00E55DD3">
            <w:r w:rsidRPr="00513BE1">
              <w:t>Lieu</w:t>
            </w:r>
          </w:p>
        </w:tc>
        <w:tc>
          <w:tcPr>
            <w:tcW w:w="2330" w:type="dxa"/>
          </w:tcPr>
          <w:p w14:paraId="74D93E10" w14:textId="77777777" w:rsidR="001F4F48" w:rsidRPr="00513BE1" w:rsidRDefault="001F4F48" w:rsidP="00E55DD3">
            <w:r w:rsidRPr="00513BE1">
              <w:t>Code</w:t>
            </w:r>
          </w:p>
          <w:p w14:paraId="4D2EF442" w14:textId="77777777" w:rsidR="001F4F48" w:rsidRPr="00513BE1" w:rsidRDefault="001F4F48" w:rsidP="00E55DD3">
            <w:r w:rsidRPr="00513BE1">
              <w:t>Travailleur Social</w:t>
            </w:r>
          </w:p>
        </w:tc>
      </w:tr>
      <w:tr w:rsidR="001F4F48" w:rsidRPr="00513BE1" w14:paraId="4E902888" w14:textId="77777777" w:rsidTr="00E55DD3">
        <w:tc>
          <w:tcPr>
            <w:tcW w:w="2802" w:type="dxa"/>
          </w:tcPr>
          <w:p w14:paraId="212B2FDC" w14:textId="77777777" w:rsidR="001F4F48" w:rsidRPr="00513BE1" w:rsidRDefault="001F4F48" w:rsidP="00E55DD3">
            <w:pPr>
              <w:rPr>
                <w:color w:val="0070C0"/>
              </w:rPr>
            </w:pPr>
            <w:r w:rsidRPr="00513BE1">
              <w:rPr>
                <w:color w:val="0070C0"/>
              </w:rPr>
              <w:t>Psychologue</w:t>
            </w:r>
          </w:p>
        </w:tc>
        <w:tc>
          <w:tcPr>
            <w:tcW w:w="2126" w:type="dxa"/>
          </w:tcPr>
          <w:p w14:paraId="10D7D7E0" w14:textId="77777777" w:rsidR="001F4F48" w:rsidRPr="00513BE1" w:rsidRDefault="001F4F48" w:rsidP="00E55DD3">
            <w:pPr>
              <w:rPr>
                <w:color w:val="0070C0"/>
              </w:rPr>
            </w:pPr>
            <w:r w:rsidRPr="00513BE1">
              <w:rPr>
                <w:color w:val="0070C0"/>
              </w:rPr>
              <w:t>1</w:t>
            </w:r>
            <w:r w:rsidRPr="00513BE1">
              <w:rPr>
                <w:color w:val="0070C0"/>
                <w:vertAlign w:val="superscript"/>
              </w:rPr>
              <w:t>st</w:t>
            </w:r>
            <w:r w:rsidRPr="00513BE1">
              <w:rPr>
                <w:color w:val="0070C0"/>
              </w:rPr>
              <w:t xml:space="preserve"> March</w:t>
            </w:r>
          </w:p>
        </w:tc>
        <w:tc>
          <w:tcPr>
            <w:tcW w:w="1984" w:type="dxa"/>
          </w:tcPr>
          <w:p w14:paraId="438174C1" w14:textId="77777777" w:rsidR="001F4F48" w:rsidRPr="00513BE1" w:rsidRDefault="001F4F48" w:rsidP="00E55DD3">
            <w:pPr>
              <w:rPr>
                <w:color w:val="0070C0"/>
              </w:rPr>
            </w:pPr>
            <w:r w:rsidRPr="00513BE1">
              <w:rPr>
                <w:color w:val="0070C0"/>
              </w:rPr>
              <w:t>Appel téléphonique</w:t>
            </w:r>
          </w:p>
        </w:tc>
        <w:tc>
          <w:tcPr>
            <w:tcW w:w="2330" w:type="dxa"/>
          </w:tcPr>
          <w:p w14:paraId="5868FBC9" w14:textId="77777777" w:rsidR="001F4F48" w:rsidRPr="00513BE1" w:rsidRDefault="001F4F48" w:rsidP="00E55DD3">
            <w:pPr>
              <w:rPr>
                <w:color w:val="0070C0"/>
              </w:rPr>
            </w:pPr>
            <w:r w:rsidRPr="00513BE1">
              <w:rPr>
                <w:color w:val="0070C0"/>
              </w:rPr>
              <w:t>A</w:t>
            </w:r>
          </w:p>
        </w:tc>
      </w:tr>
      <w:tr w:rsidR="001F4F48" w:rsidRPr="00513BE1" w14:paraId="7536C5D5" w14:textId="77777777" w:rsidTr="00E55DD3">
        <w:tc>
          <w:tcPr>
            <w:tcW w:w="2802" w:type="dxa"/>
          </w:tcPr>
          <w:p w14:paraId="0B6FD36F" w14:textId="77777777" w:rsidR="001F4F48" w:rsidRPr="00513BE1" w:rsidRDefault="001F4F48" w:rsidP="00E55DD3">
            <w:pPr>
              <w:rPr>
                <w:color w:val="0070C0"/>
              </w:rPr>
            </w:pPr>
            <w:r w:rsidRPr="00513BE1">
              <w:rPr>
                <w:color w:val="0070C0"/>
              </w:rPr>
              <w:t>Agent de Santé</w:t>
            </w:r>
          </w:p>
        </w:tc>
        <w:tc>
          <w:tcPr>
            <w:tcW w:w="2126" w:type="dxa"/>
          </w:tcPr>
          <w:p w14:paraId="5C0EFD9F" w14:textId="77777777" w:rsidR="001F4F48" w:rsidRPr="00513BE1" w:rsidRDefault="001F4F48" w:rsidP="00E55DD3">
            <w:pPr>
              <w:rPr>
                <w:color w:val="0070C0"/>
              </w:rPr>
            </w:pPr>
            <w:r w:rsidRPr="00513BE1">
              <w:rPr>
                <w:color w:val="0070C0"/>
              </w:rPr>
              <w:t>2</w:t>
            </w:r>
            <w:r w:rsidRPr="00513BE1">
              <w:rPr>
                <w:color w:val="0070C0"/>
                <w:vertAlign w:val="superscript"/>
              </w:rPr>
              <w:t>nd</w:t>
            </w:r>
            <w:r w:rsidRPr="00513BE1">
              <w:rPr>
                <w:color w:val="0070C0"/>
              </w:rPr>
              <w:t xml:space="preserve"> March</w:t>
            </w:r>
          </w:p>
        </w:tc>
        <w:tc>
          <w:tcPr>
            <w:tcW w:w="1984" w:type="dxa"/>
          </w:tcPr>
          <w:p w14:paraId="4624B4B9" w14:textId="77777777" w:rsidR="001F4F48" w:rsidRPr="00513BE1" w:rsidRDefault="001F4F48" w:rsidP="00E55DD3">
            <w:pPr>
              <w:rPr>
                <w:color w:val="0070C0"/>
              </w:rPr>
            </w:pPr>
            <w:r w:rsidRPr="00513BE1">
              <w:rPr>
                <w:color w:val="0070C0"/>
              </w:rPr>
              <w:t>Appel téléphonique</w:t>
            </w:r>
          </w:p>
        </w:tc>
        <w:tc>
          <w:tcPr>
            <w:tcW w:w="2330" w:type="dxa"/>
          </w:tcPr>
          <w:p w14:paraId="0935EFA2" w14:textId="77777777" w:rsidR="001F4F48" w:rsidRPr="00513BE1" w:rsidRDefault="001F4F48" w:rsidP="00E55DD3">
            <w:pPr>
              <w:rPr>
                <w:color w:val="0070C0"/>
              </w:rPr>
            </w:pPr>
            <w:r w:rsidRPr="00513BE1">
              <w:rPr>
                <w:color w:val="0070C0"/>
              </w:rPr>
              <w:t>A</w:t>
            </w:r>
          </w:p>
        </w:tc>
      </w:tr>
      <w:tr w:rsidR="001F4F48" w:rsidRPr="00513BE1" w14:paraId="41A03988" w14:textId="77777777" w:rsidTr="00E55DD3">
        <w:tc>
          <w:tcPr>
            <w:tcW w:w="2802" w:type="dxa"/>
          </w:tcPr>
          <w:p w14:paraId="51506E1F" w14:textId="77777777" w:rsidR="001F4F48" w:rsidRPr="00513BE1" w:rsidRDefault="001F4F48" w:rsidP="00E55DD3">
            <w:pPr>
              <w:rPr>
                <w:color w:val="0070C0"/>
              </w:rPr>
            </w:pPr>
            <w:r w:rsidRPr="00513BE1">
              <w:rPr>
                <w:color w:val="0070C0"/>
              </w:rPr>
              <w:t>Omar</w:t>
            </w:r>
          </w:p>
        </w:tc>
        <w:tc>
          <w:tcPr>
            <w:tcW w:w="2126" w:type="dxa"/>
          </w:tcPr>
          <w:p w14:paraId="159D6AEA" w14:textId="77777777" w:rsidR="001F4F48" w:rsidRPr="00513BE1" w:rsidRDefault="001F4F48" w:rsidP="00E55DD3">
            <w:pPr>
              <w:rPr>
                <w:color w:val="0070C0"/>
              </w:rPr>
            </w:pPr>
            <w:r w:rsidRPr="00513BE1">
              <w:rPr>
                <w:color w:val="0070C0"/>
              </w:rPr>
              <w:t>10</w:t>
            </w:r>
            <w:r w:rsidRPr="00513BE1">
              <w:rPr>
                <w:color w:val="0070C0"/>
                <w:vertAlign w:val="superscript"/>
              </w:rPr>
              <w:t>th</w:t>
            </w:r>
            <w:r w:rsidRPr="00513BE1">
              <w:rPr>
                <w:color w:val="0070C0"/>
              </w:rPr>
              <w:t xml:space="preserve"> March</w:t>
            </w:r>
          </w:p>
        </w:tc>
        <w:tc>
          <w:tcPr>
            <w:tcW w:w="1984" w:type="dxa"/>
          </w:tcPr>
          <w:p w14:paraId="531B49B4" w14:textId="77777777" w:rsidR="001F4F48" w:rsidRPr="00513BE1" w:rsidRDefault="001F4F48" w:rsidP="00E55DD3">
            <w:pPr>
              <w:rPr>
                <w:color w:val="0070C0"/>
              </w:rPr>
            </w:pPr>
            <w:r w:rsidRPr="00513BE1">
              <w:rPr>
                <w:color w:val="0070C0"/>
              </w:rPr>
              <w:t>bureau</w:t>
            </w:r>
          </w:p>
        </w:tc>
        <w:tc>
          <w:tcPr>
            <w:tcW w:w="2330" w:type="dxa"/>
          </w:tcPr>
          <w:p w14:paraId="58E76F28" w14:textId="77777777" w:rsidR="001F4F48" w:rsidRPr="00513BE1" w:rsidRDefault="001F4F48" w:rsidP="00E55DD3">
            <w:pPr>
              <w:rPr>
                <w:color w:val="0070C0"/>
              </w:rPr>
            </w:pPr>
            <w:r w:rsidRPr="00513BE1">
              <w:rPr>
                <w:color w:val="0070C0"/>
              </w:rPr>
              <w:t>A</w:t>
            </w:r>
          </w:p>
        </w:tc>
      </w:tr>
      <w:tr w:rsidR="001F4F48" w:rsidRPr="00513BE1" w14:paraId="4B8F4545" w14:textId="77777777" w:rsidTr="00E55DD3">
        <w:tc>
          <w:tcPr>
            <w:tcW w:w="2802" w:type="dxa"/>
          </w:tcPr>
          <w:p w14:paraId="3ACBF4BE" w14:textId="77777777" w:rsidR="001F4F48" w:rsidRPr="00513BE1" w:rsidRDefault="001F4F48" w:rsidP="00E55DD3">
            <w:pPr>
              <w:rPr>
                <w:color w:val="0070C0"/>
              </w:rPr>
            </w:pPr>
            <w:proofErr w:type="spellStart"/>
            <w:r w:rsidRPr="00513BE1">
              <w:rPr>
                <w:color w:val="0070C0"/>
              </w:rPr>
              <w:t>Suha</w:t>
            </w:r>
            <w:proofErr w:type="spellEnd"/>
            <w:r w:rsidRPr="00513BE1">
              <w:rPr>
                <w:color w:val="0070C0"/>
              </w:rPr>
              <w:t xml:space="preserve"> propriétaire du Restaurant </w:t>
            </w:r>
          </w:p>
        </w:tc>
        <w:tc>
          <w:tcPr>
            <w:tcW w:w="2126" w:type="dxa"/>
          </w:tcPr>
          <w:p w14:paraId="3D78EACD" w14:textId="77777777" w:rsidR="001F4F48" w:rsidRPr="00513BE1" w:rsidRDefault="001F4F48" w:rsidP="00E55DD3">
            <w:pPr>
              <w:rPr>
                <w:color w:val="0070C0"/>
              </w:rPr>
            </w:pPr>
            <w:r w:rsidRPr="00513BE1">
              <w:rPr>
                <w:color w:val="0070C0"/>
              </w:rPr>
              <w:t>11</w:t>
            </w:r>
            <w:r w:rsidRPr="00513BE1">
              <w:rPr>
                <w:color w:val="0070C0"/>
                <w:vertAlign w:val="superscript"/>
              </w:rPr>
              <w:t>th</w:t>
            </w:r>
            <w:r w:rsidRPr="00513BE1">
              <w:rPr>
                <w:color w:val="0070C0"/>
              </w:rPr>
              <w:t xml:space="preserve"> March</w:t>
            </w:r>
          </w:p>
        </w:tc>
        <w:tc>
          <w:tcPr>
            <w:tcW w:w="1984" w:type="dxa"/>
          </w:tcPr>
          <w:p w14:paraId="62D482C7" w14:textId="77777777" w:rsidR="001F4F48" w:rsidRPr="00513BE1" w:rsidRDefault="001F4F48" w:rsidP="00E55DD3">
            <w:pPr>
              <w:rPr>
                <w:color w:val="0070C0"/>
              </w:rPr>
            </w:pPr>
            <w:r w:rsidRPr="00513BE1">
              <w:rPr>
                <w:color w:val="0070C0"/>
              </w:rPr>
              <w:t>Restaurant</w:t>
            </w:r>
          </w:p>
        </w:tc>
        <w:tc>
          <w:tcPr>
            <w:tcW w:w="2330" w:type="dxa"/>
          </w:tcPr>
          <w:p w14:paraId="0DA9F100" w14:textId="77777777" w:rsidR="001F4F48" w:rsidRPr="00513BE1" w:rsidRDefault="001F4F48" w:rsidP="00E55DD3">
            <w:pPr>
              <w:rPr>
                <w:color w:val="0070C0"/>
              </w:rPr>
            </w:pPr>
            <w:r w:rsidRPr="00513BE1">
              <w:rPr>
                <w:color w:val="0070C0"/>
              </w:rPr>
              <w:t>A</w:t>
            </w:r>
          </w:p>
        </w:tc>
      </w:tr>
      <w:tr w:rsidR="001F4F48" w:rsidRPr="00513BE1" w14:paraId="6AD0F7F6" w14:textId="77777777" w:rsidTr="00E55DD3">
        <w:tc>
          <w:tcPr>
            <w:tcW w:w="2802" w:type="dxa"/>
          </w:tcPr>
          <w:p w14:paraId="526151B7" w14:textId="77777777" w:rsidR="001F4F48" w:rsidRPr="00513BE1" w:rsidRDefault="001F4F48" w:rsidP="00E55DD3">
            <w:pPr>
              <w:rPr>
                <w:color w:val="0070C0"/>
              </w:rPr>
            </w:pPr>
            <w:r w:rsidRPr="00513BE1">
              <w:rPr>
                <w:color w:val="0070C0"/>
              </w:rPr>
              <w:t xml:space="preserve">Omar </w:t>
            </w:r>
          </w:p>
        </w:tc>
        <w:tc>
          <w:tcPr>
            <w:tcW w:w="2126" w:type="dxa"/>
          </w:tcPr>
          <w:p w14:paraId="7A88B7A9" w14:textId="77777777" w:rsidR="001F4F48" w:rsidRPr="00513BE1" w:rsidRDefault="001F4F48" w:rsidP="00E55DD3">
            <w:pPr>
              <w:rPr>
                <w:color w:val="0070C0"/>
              </w:rPr>
            </w:pPr>
            <w:r w:rsidRPr="00513BE1">
              <w:rPr>
                <w:color w:val="0070C0"/>
              </w:rPr>
              <w:t>12</w:t>
            </w:r>
            <w:r w:rsidRPr="00513BE1">
              <w:rPr>
                <w:color w:val="0070C0"/>
                <w:vertAlign w:val="superscript"/>
              </w:rPr>
              <w:t>th</w:t>
            </w:r>
            <w:r w:rsidRPr="00513BE1">
              <w:rPr>
                <w:color w:val="0070C0"/>
              </w:rPr>
              <w:t xml:space="preserve"> March</w:t>
            </w:r>
          </w:p>
        </w:tc>
        <w:tc>
          <w:tcPr>
            <w:tcW w:w="1984" w:type="dxa"/>
          </w:tcPr>
          <w:p w14:paraId="69FADAF5" w14:textId="77777777" w:rsidR="001F4F48" w:rsidRPr="00513BE1" w:rsidRDefault="001F4F48" w:rsidP="00E55DD3">
            <w:pPr>
              <w:rPr>
                <w:color w:val="0070C0"/>
              </w:rPr>
            </w:pPr>
            <w:r w:rsidRPr="00513BE1">
              <w:rPr>
                <w:color w:val="0070C0"/>
              </w:rPr>
              <w:t>Centre Enfants</w:t>
            </w:r>
          </w:p>
        </w:tc>
        <w:tc>
          <w:tcPr>
            <w:tcW w:w="2330" w:type="dxa"/>
          </w:tcPr>
          <w:p w14:paraId="57AEDFEA" w14:textId="77777777" w:rsidR="001F4F48" w:rsidRPr="00513BE1" w:rsidRDefault="001F4F48" w:rsidP="00E55DD3">
            <w:pPr>
              <w:rPr>
                <w:color w:val="0070C0"/>
              </w:rPr>
            </w:pPr>
            <w:r w:rsidRPr="00513BE1">
              <w:rPr>
                <w:color w:val="0070C0"/>
              </w:rPr>
              <w:t>A</w:t>
            </w:r>
          </w:p>
        </w:tc>
      </w:tr>
      <w:tr w:rsidR="001F4F48" w:rsidRPr="00513BE1" w14:paraId="1171855E" w14:textId="77777777" w:rsidTr="00E55DD3">
        <w:tc>
          <w:tcPr>
            <w:tcW w:w="2802" w:type="dxa"/>
          </w:tcPr>
          <w:p w14:paraId="6DC57E0B" w14:textId="77777777" w:rsidR="001F4F48" w:rsidRPr="00513BE1" w:rsidRDefault="001F4F48" w:rsidP="00E55DD3">
            <w:pPr>
              <w:rPr>
                <w:color w:val="0070C0"/>
              </w:rPr>
            </w:pPr>
            <w:r w:rsidRPr="00513BE1">
              <w:rPr>
                <w:color w:val="0070C0"/>
              </w:rPr>
              <w:t xml:space="preserve">Omar </w:t>
            </w:r>
          </w:p>
        </w:tc>
        <w:tc>
          <w:tcPr>
            <w:tcW w:w="2126" w:type="dxa"/>
          </w:tcPr>
          <w:p w14:paraId="4C815891" w14:textId="77777777" w:rsidR="001F4F48" w:rsidRPr="00513BE1" w:rsidRDefault="001F4F48" w:rsidP="00E55DD3">
            <w:pPr>
              <w:rPr>
                <w:color w:val="0070C0"/>
              </w:rPr>
            </w:pPr>
            <w:r w:rsidRPr="00513BE1">
              <w:rPr>
                <w:color w:val="0070C0"/>
              </w:rPr>
              <w:t>13</w:t>
            </w:r>
            <w:r w:rsidRPr="00513BE1">
              <w:rPr>
                <w:color w:val="0070C0"/>
                <w:vertAlign w:val="superscript"/>
              </w:rPr>
              <w:t>th</w:t>
            </w:r>
            <w:r w:rsidRPr="00513BE1">
              <w:rPr>
                <w:color w:val="0070C0"/>
              </w:rPr>
              <w:t xml:space="preserve"> March</w:t>
            </w:r>
          </w:p>
        </w:tc>
        <w:tc>
          <w:tcPr>
            <w:tcW w:w="1984" w:type="dxa"/>
          </w:tcPr>
          <w:p w14:paraId="192F9429" w14:textId="77777777" w:rsidR="001F4F48" w:rsidRPr="00513BE1" w:rsidRDefault="001F4F48" w:rsidP="00E55DD3">
            <w:pPr>
              <w:rPr>
                <w:color w:val="0070C0"/>
              </w:rPr>
            </w:pPr>
            <w:r w:rsidRPr="00513BE1">
              <w:rPr>
                <w:color w:val="0070C0"/>
              </w:rPr>
              <w:t>Bureau</w:t>
            </w:r>
          </w:p>
        </w:tc>
        <w:tc>
          <w:tcPr>
            <w:tcW w:w="2330" w:type="dxa"/>
          </w:tcPr>
          <w:p w14:paraId="5153A86F" w14:textId="77777777" w:rsidR="001F4F48" w:rsidRPr="00513BE1" w:rsidRDefault="001F4F48" w:rsidP="00E55DD3">
            <w:pPr>
              <w:rPr>
                <w:color w:val="0070C0"/>
              </w:rPr>
            </w:pPr>
            <w:r w:rsidRPr="00513BE1">
              <w:rPr>
                <w:color w:val="0070C0"/>
              </w:rPr>
              <w:t>A</w:t>
            </w:r>
          </w:p>
        </w:tc>
      </w:tr>
      <w:tr w:rsidR="001F4F48" w:rsidRPr="00513BE1" w14:paraId="65725677" w14:textId="77777777" w:rsidTr="00E55DD3">
        <w:tc>
          <w:tcPr>
            <w:tcW w:w="2802" w:type="dxa"/>
          </w:tcPr>
          <w:p w14:paraId="4B160EDC" w14:textId="77777777" w:rsidR="001F4F48" w:rsidRPr="00513BE1" w:rsidRDefault="001F4F48" w:rsidP="00E55DD3">
            <w:pPr>
              <w:rPr>
                <w:color w:val="0070C0"/>
              </w:rPr>
            </w:pPr>
            <w:proofErr w:type="spellStart"/>
            <w:r w:rsidRPr="00513BE1">
              <w:rPr>
                <w:color w:val="0070C0"/>
              </w:rPr>
              <w:t>Suha</w:t>
            </w:r>
            <w:proofErr w:type="spellEnd"/>
            <w:r w:rsidRPr="00513BE1">
              <w:rPr>
                <w:color w:val="0070C0"/>
              </w:rPr>
              <w:t xml:space="preserve"> Restaurant </w:t>
            </w:r>
          </w:p>
        </w:tc>
        <w:tc>
          <w:tcPr>
            <w:tcW w:w="2126" w:type="dxa"/>
          </w:tcPr>
          <w:p w14:paraId="2844F21A" w14:textId="77777777" w:rsidR="001F4F48" w:rsidRPr="00513BE1" w:rsidRDefault="001F4F48" w:rsidP="00E55DD3">
            <w:pPr>
              <w:rPr>
                <w:color w:val="0070C0"/>
              </w:rPr>
            </w:pPr>
            <w:r w:rsidRPr="00513BE1">
              <w:rPr>
                <w:color w:val="0070C0"/>
              </w:rPr>
              <w:t>14</w:t>
            </w:r>
            <w:r w:rsidRPr="00513BE1">
              <w:rPr>
                <w:color w:val="0070C0"/>
                <w:vertAlign w:val="superscript"/>
              </w:rPr>
              <w:t>th</w:t>
            </w:r>
            <w:r w:rsidRPr="00513BE1">
              <w:rPr>
                <w:color w:val="0070C0"/>
              </w:rPr>
              <w:t xml:space="preserve"> March</w:t>
            </w:r>
          </w:p>
        </w:tc>
        <w:tc>
          <w:tcPr>
            <w:tcW w:w="1984" w:type="dxa"/>
          </w:tcPr>
          <w:p w14:paraId="7808A3A9" w14:textId="77777777" w:rsidR="001F4F48" w:rsidRPr="00513BE1" w:rsidRDefault="001F4F48" w:rsidP="00E55DD3">
            <w:pPr>
              <w:rPr>
                <w:color w:val="0070C0"/>
              </w:rPr>
            </w:pPr>
            <w:r w:rsidRPr="00513BE1">
              <w:rPr>
                <w:color w:val="0070C0"/>
              </w:rPr>
              <w:t>Bureau</w:t>
            </w:r>
          </w:p>
        </w:tc>
        <w:tc>
          <w:tcPr>
            <w:tcW w:w="2330" w:type="dxa"/>
          </w:tcPr>
          <w:p w14:paraId="7E7B90E3" w14:textId="77777777" w:rsidR="001F4F48" w:rsidRPr="00513BE1" w:rsidRDefault="001F4F48" w:rsidP="00E55DD3">
            <w:pPr>
              <w:rPr>
                <w:color w:val="0070C0"/>
              </w:rPr>
            </w:pPr>
            <w:r w:rsidRPr="00513BE1">
              <w:rPr>
                <w:color w:val="0070C0"/>
              </w:rPr>
              <w:t>A</w:t>
            </w:r>
          </w:p>
        </w:tc>
      </w:tr>
      <w:tr w:rsidR="001F4F48" w:rsidRPr="00513BE1" w14:paraId="625FDC37" w14:textId="77777777" w:rsidTr="00E55DD3">
        <w:tc>
          <w:tcPr>
            <w:tcW w:w="2802" w:type="dxa"/>
          </w:tcPr>
          <w:p w14:paraId="6E6BF2C3" w14:textId="77777777" w:rsidR="001F4F48" w:rsidRPr="00513BE1" w:rsidRDefault="001F4F48" w:rsidP="00E55DD3">
            <w:pPr>
              <w:rPr>
                <w:color w:val="0070C0"/>
              </w:rPr>
            </w:pPr>
            <w:r w:rsidRPr="00513BE1">
              <w:rPr>
                <w:color w:val="0070C0"/>
              </w:rPr>
              <w:t>Agent de Santé</w:t>
            </w:r>
          </w:p>
        </w:tc>
        <w:tc>
          <w:tcPr>
            <w:tcW w:w="2126" w:type="dxa"/>
          </w:tcPr>
          <w:p w14:paraId="3E4D1362" w14:textId="77777777" w:rsidR="001F4F48" w:rsidRPr="00513BE1" w:rsidRDefault="001F4F48" w:rsidP="00E55DD3">
            <w:pPr>
              <w:rPr>
                <w:color w:val="0070C0"/>
              </w:rPr>
            </w:pPr>
            <w:r w:rsidRPr="00513BE1">
              <w:rPr>
                <w:color w:val="0070C0"/>
              </w:rPr>
              <w:t>17</w:t>
            </w:r>
            <w:r w:rsidRPr="00513BE1">
              <w:rPr>
                <w:color w:val="0070C0"/>
                <w:vertAlign w:val="superscript"/>
              </w:rPr>
              <w:t>th</w:t>
            </w:r>
            <w:r w:rsidRPr="00513BE1">
              <w:rPr>
                <w:color w:val="0070C0"/>
              </w:rPr>
              <w:t xml:space="preserve"> March</w:t>
            </w:r>
          </w:p>
        </w:tc>
        <w:tc>
          <w:tcPr>
            <w:tcW w:w="1984" w:type="dxa"/>
          </w:tcPr>
          <w:p w14:paraId="2DED69D9" w14:textId="77777777" w:rsidR="001F4F48" w:rsidRPr="00513BE1" w:rsidRDefault="001F4F48" w:rsidP="00E55DD3">
            <w:pPr>
              <w:rPr>
                <w:color w:val="0070C0"/>
              </w:rPr>
            </w:pPr>
            <w:r w:rsidRPr="00513BE1">
              <w:rPr>
                <w:color w:val="0070C0"/>
              </w:rPr>
              <w:t>Centre de Santé</w:t>
            </w:r>
          </w:p>
        </w:tc>
        <w:tc>
          <w:tcPr>
            <w:tcW w:w="2330" w:type="dxa"/>
          </w:tcPr>
          <w:p w14:paraId="08027C1B" w14:textId="77777777" w:rsidR="001F4F48" w:rsidRPr="00513BE1" w:rsidRDefault="001F4F48" w:rsidP="00E55DD3">
            <w:pPr>
              <w:rPr>
                <w:color w:val="0070C0"/>
              </w:rPr>
            </w:pPr>
            <w:r w:rsidRPr="00513BE1">
              <w:rPr>
                <w:color w:val="0070C0"/>
              </w:rPr>
              <w:t>A</w:t>
            </w:r>
          </w:p>
        </w:tc>
      </w:tr>
      <w:tr w:rsidR="001F4F48" w:rsidRPr="00513BE1" w14:paraId="6839D484" w14:textId="77777777" w:rsidTr="00E55DD3">
        <w:tc>
          <w:tcPr>
            <w:tcW w:w="2802" w:type="dxa"/>
          </w:tcPr>
          <w:p w14:paraId="129023F8" w14:textId="77777777" w:rsidR="001F4F48" w:rsidRPr="00513BE1" w:rsidRDefault="001F4F48" w:rsidP="00E55DD3">
            <w:pPr>
              <w:rPr>
                <w:color w:val="0070C0"/>
              </w:rPr>
            </w:pPr>
            <w:r w:rsidRPr="00513BE1">
              <w:rPr>
                <w:color w:val="0070C0"/>
              </w:rPr>
              <w:t xml:space="preserve">Oncle paternel d’Omar </w:t>
            </w:r>
          </w:p>
        </w:tc>
        <w:tc>
          <w:tcPr>
            <w:tcW w:w="2126" w:type="dxa"/>
          </w:tcPr>
          <w:p w14:paraId="3EC0897B" w14:textId="77777777" w:rsidR="001F4F48" w:rsidRPr="00513BE1" w:rsidRDefault="001F4F48" w:rsidP="00E55DD3">
            <w:pPr>
              <w:rPr>
                <w:color w:val="0070C0"/>
              </w:rPr>
            </w:pPr>
            <w:r w:rsidRPr="00513BE1">
              <w:rPr>
                <w:color w:val="0070C0"/>
              </w:rPr>
              <w:t>20</w:t>
            </w:r>
            <w:r w:rsidRPr="00513BE1">
              <w:rPr>
                <w:color w:val="0070C0"/>
                <w:vertAlign w:val="superscript"/>
              </w:rPr>
              <w:t>th</w:t>
            </w:r>
            <w:r w:rsidRPr="00513BE1">
              <w:rPr>
                <w:color w:val="0070C0"/>
              </w:rPr>
              <w:t xml:space="preserve"> March</w:t>
            </w:r>
          </w:p>
        </w:tc>
        <w:tc>
          <w:tcPr>
            <w:tcW w:w="1984" w:type="dxa"/>
          </w:tcPr>
          <w:p w14:paraId="7B6709D9" w14:textId="77777777" w:rsidR="001F4F48" w:rsidRPr="00513BE1" w:rsidRDefault="001F4F48" w:rsidP="00E55DD3">
            <w:pPr>
              <w:rPr>
                <w:color w:val="0070C0"/>
              </w:rPr>
            </w:pPr>
            <w:r w:rsidRPr="00513BE1">
              <w:rPr>
                <w:color w:val="0070C0"/>
              </w:rPr>
              <w:t>Appel téléphonique</w:t>
            </w:r>
          </w:p>
        </w:tc>
        <w:tc>
          <w:tcPr>
            <w:tcW w:w="2330" w:type="dxa"/>
          </w:tcPr>
          <w:p w14:paraId="3AF1C5B0" w14:textId="77777777" w:rsidR="001F4F48" w:rsidRPr="00513BE1" w:rsidRDefault="001F4F48" w:rsidP="00E55DD3">
            <w:pPr>
              <w:rPr>
                <w:color w:val="0070C0"/>
              </w:rPr>
            </w:pPr>
            <w:r w:rsidRPr="00513BE1">
              <w:rPr>
                <w:color w:val="0070C0"/>
              </w:rPr>
              <w:t>A</w:t>
            </w:r>
          </w:p>
        </w:tc>
      </w:tr>
      <w:tr w:rsidR="001F4F48" w:rsidRPr="00513BE1" w14:paraId="69F6E413" w14:textId="77777777" w:rsidTr="00E55DD3">
        <w:tc>
          <w:tcPr>
            <w:tcW w:w="2802" w:type="dxa"/>
          </w:tcPr>
          <w:p w14:paraId="0D9AB528" w14:textId="77777777" w:rsidR="001F4F48" w:rsidRPr="00513BE1" w:rsidRDefault="001F4F48" w:rsidP="00E55DD3">
            <w:pPr>
              <w:rPr>
                <w:color w:val="0070C0"/>
              </w:rPr>
            </w:pPr>
            <w:r w:rsidRPr="00513BE1">
              <w:rPr>
                <w:color w:val="0070C0"/>
              </w:rPr>
              <w:t>Oncle paternel d’Omar</w:t>
            </w:r>
          </w:p>
        </w:tc>
        <w:tc>
          <w:tcPr>
            <w:tcW w:w="2126" w:type="dxa"/>
          </w:tcPr>
          <w:p w14:paraId="032473E9" w14:textId="77777777" w:rsidR="001F4F48" w:rsidRPr="00513BE1" w:rsidRDefault="001F4F48" w:rsidP="00E55DD3">
            <w:pPr>
              <w:rPr>
                <w:color w:val="0070C0"/>
              </w:rPr>
            </w:pPr>
            <w:r w:rsidRPr="00513BE1">
              <w:rPr>
                <w:color w:val="0070C0"/>
              </w:rPr>
              <w:t>23</w:t>
            </w:r>
            <w:r w:rsidRPr="00513BE1">
              <w:rPr>
                <w:color w:val="0070C0"/>
                <w:vertAlign w:val="superscript"/>
              </w:rPr>
              <w:t>rd</w:t>
            </w:r>
            <w:r w:rsidRPr="00513BE1">
              <w:rPr>
                <w:color w:val="0070C0"/>
              </w:rPr>
              <w:t xml:space="preserve"> March</w:t>
            </w:r>
          </w:p>
        </w:tc>
        <w:tc>
          <w:tcPr>
            <w:tcW w:w="1984" w:type="dxa"/>
          </w:tcPr>
          <w:p w14:paraId="287F63D9" w14:textId="77777777" w:rsidR="001F4F48" w:rsidRPr="00513BE1" w:rsidRDefault="001F4F48" w:rsidP="00E55DD3">
            <w:pPr>
              <w:rPr>
                <w:color w:val="0070C0"/>
              </w:rPr>
            </w:pPr>
            <w:r w:rsidRPr="00513BE1">
              <w:rPr>
                <w:color w:val="0070C0"/>
              </w:rPr>
              <w:t>Chez lui</w:t>
            </w:r>
          </w:p>
        </w:tc>
        <w:tc>
          <w:tcPr>
            <w:tcW w:w="2330" w:type="dxa"/>
          </w:tcPr>
          <w:p w14:paraId="3A264A23" w14:textId="77777777" w:rsidR="001F4F48" w:rsidRPr="00513BE1" w:rsidRDefault="001F4F48" w:rsidP="00E55DD3">
            <w:pPr>
              <w:rPr>
                <w:color w:val="0070C0"/>
              </w:rPr>
            </w:pPr>
            <w:r w:rsidRPr="00513BE1">
              <w:rPr>
                <w:color w:val="0070C0"/>
              </w:rPr>
              <w:t>A</w:t>
            </w:r>
          </w:p>
        </w:tc>
      </w:tr>
      <w:tr w:rsidR="001F4F48" w:rsidRPr="00513BE1" w14:paraId="59AFCA88" w14:textId="77777777" w:rsidTr="00E55DD3">
        <w:tc>
          <w:tcPr>
            <w:tcW w:w="2802" w:type="dxa"/>
            <w:tcBorders>
              <w:bottom w:val="single" w:sz="4" w:space="0" w:color="auto"/>
            </w:tcBorders>
          </w:tcPr>
          <w:p w14:paraId="3F98920E" w14:textId="77777777" w:rsidR="001F4F48" w:rsidRPr="00513BE1" w:rsidRDefault="001F4F48" w:rsidP="00E55DD3">
            <w:pPr>
              <w:rPr>
                <w:color w:val="0070C0"/>
              </w:rPr>
            </w:pPr>
            <w:r w:rsidRPr="00513BE1">
              <w:rPr>
                <w:color w:val="0070C0"/>
              </w:rPr>
              <w:t xml:space="preserve">Omar </w:t>
            </w:r>
          </w:p>
        </w:tc>
        <w:tc>
          <w:tcPr>
            <w:tcW w:w="2126" w:type="dxa"/>
            <w:tcBorders>
              <w:bottom w:val="single" w:sz="4" w:space="0" w:color="auto"/>
            </w:tcBorders>
          </w:tcPr>
          <w:p w14:paraId="5B28052A" w14:textId="77777777" w:rsidR="001F4F48" w:rsidRPr="00513BE1" w:rsidRDefault="001F4F48" w:rsidP="00E55DD3">
            <w:pPr>
              <w:rPr>
                <w:color w:val="0070C0"/>
              </w:rPr>
            </w:pPr>
            <w:r w:rsidRPr="00513BE1">
              <w:rPr>
                <w:color w:val="0070C0"/>
              </w:rPr>
              <w:t>25</w:t>
            </w:r>
            <w:r w:rsidRPr="00513BE1">
              <w:rPr>
                <w:color w:val="0070C0"/>
                <w:vertAlign w:val="superscript"/>
              </w:rPr>
              <w:t>th</w:t>
            </w:r>
            <w:r w:rsidRPr="00513BE1">
              <w:rPr>
                <w:color w:val="0070C0"/>
              </w:rPr>
              <w:t xml:space="preserve"> March </w:t>
            </w:r>
          </w:p>
        </w:tc>
        <w:tc>
          <w:tcPr>
            <w:tcW w:w="1984" w:type="dxa"/>
            <w:tcBorders>
              <w:bottom w:val="single" w:sz="4" w:space="0" w:color="auto"/>
            </w:tcBorders>
          </w:tcPr>
          <w:p w14:paraId="295B138C" w14:textId="77777777" w:rsidR="001F4F48" w:rsidRPr="00513BE1" w:rsidRDefault="001F4F48" w:rsidP="00E55DD3">
            <w:pPr>
              <w:rPr>
                <w:color w:val="0070C0"/>
              </w:rPr>
            </w:pPr>
            <w:r w:rsidRPr="00513BE1">
              <w:rPr>
                <w:color w:val="0070C0"/>
              </w:rPr>
              <w:t>bureau</w:t>
            </w:r>
          </w:p>
        </w:tc>
        <w:tc>
          <w:tcPr>
            <w:tcW w:w="2330" w:type="dxa"/>
            <w:tcBorders>
              <w:bottom w:val="single" w:sz="4" w:space="0" w:color="auto"/>
            </w:tcBorders>
          </w:tcPr>
          <w:p w14:paraId="26099BEE" w14:textId="77777777" w:rsidR="001F4F48" w:rsidRPr="00513BE1" w:rsidRDefault="001F4F48" w:rsidP="00E55DD3">
            <w:pPr>
              <w:rPr>
                <w:color w:val="0070C0"/>
              </w:rPr>
            </w:pPr>
            <w:r w:rsidRPr="00513BE1">
              <w:rPr>
                <w:color w:val="0070C0"/>
              </w:rPr>
              <w:t>A</w:t>
            </w:r>
          </w:p>
        </w:tc>
      </w:tr>
    </w:tbl>
    <w:p w14:paraId="47F9B1C7" w14:textId="77777777" w:rsidR="001F4F48" w:rsidRPr="00513BE1" w:rsidRDefault="001F4F48" w:rsidP="001F4F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2"/>
      </w:tblGrid>
      <w:tr w:rsidR="001F4F48" w:rsidRPr="00513BE1" w14:paraId="3646DC62" w14:textId="77777777" w:rsidTr="00E55DD3">
        <w:trPr>
          <w:trHeight w:val="139"/>
        </w:trPr>
        <w:tc>
          <w:tcPr>
            <w:tcW w:w="9182" w:type="dxa"/>
          </w:tcPr>
          <w:p w14:paraId="5125E81F" w14:textId="77777777" w:rsidR="001F4F48" w:rsidRPr="00513BE1" w:rsidRDefault="001F4F48" w:rsidP="00E55DD3">
            <w:pPr>
              <w:spacing w:after="0" w:line="240" w:lineRule="auto"/>
              <w:rPr>
                <w:b/>
                <w:sz w:val="24"/>
                <w:szCs w:val="24"/>
              </w:rPr>
            </w:pPr>
            <w:r w:rsidRPr="00513BE1">
              <w:rPr>
                <w:b/>
                <w:sz w:val="24"/>
                <w:szCs w:val="24"/>
              </w:rPr>
              <w:t>Si séparé des parents / du gardien principal</w:t>
            </w:r>
          </w:p>
        </w:tc>
      </w:tr>
      <w:tr w:rsidR="001F4F48" w:rsidRPr="00513BE1" w14:paraId="21935EB4" w14:textId="77777777" w:rsidTr="00E55DD3">
        <w:trPr>
          <w:trHeight w:val="139"/>
        </w:trPr>
        <w:tc>
          <w:tcPr>
            <w:tcW w:w="9182" w:type="dxa"/>
          </w:tcPr>
          <w:p w14:paraId="57815D63" w14:textId="77777777" w:rsidR="001F4F48" w:rsidRPr="00513BE1" w:rsidRDefault="001F4F48" w:rsidP="00E55DD3">
            <w:pPr>
              <w:spacing w:after="0" w:line="240" w:lineRule="auto"/>
              <w:rPr>
                <w:color w:val="0070C0"/>
                <w:sz w:val="24"/>
                <w:szCs w:val="24"/>
              </w:rPr>
            </w:pPr>
            <w:r w:rsidRPr="00513BE1">
              <w:rPr>
                <w:sz w:val="24"/>
                <w:szCs w:val="24"/>
              </w:rPr>
              <w:t>Quand avez-vous vu votre mère / la précédente gardienne principale p</w:t>
            </w:r>
            <w:r>
              <w:rPr>
                <w:sz w:val="24"/>
                <w:szCs w:val="24"/>
              </w:rPr>
              <w:t>ou</w:t>
            </w:r>
            <w:r w:rsidRPr="00513BE1">
              <w:rPr>
                <w:sz w:val="24"/>
                <w:szCs w:val="24"/>
              </w:rPr>
              <w:t xml:space="preserve">r la dernière fois ?  </w:t>
            </w:r>
            <w:r w:rsidRPr="00513BE1">
              <w:rPr>
                <w:color w:val="0070C0"/>
                <w:sz w:val="24"/>
                <w:szCs w:val="24"/>
              </w:rPr>
              <w:t>il y a trois ans</w:t>
            </w:r>
          </w:p>
          <w:p w14:paraId="18E88B3D" w14:textId="77777777" w:rsidR="001F4F48" w:rsidRPr="00513BE1" w:rsidRDefault="001F4F48" w:rsidP="00E55DD3">
            <w:pPr>
              <w:spacing w:after="0" w:line="240" w:lineRule="auto"/>
              <w:rPr>
                <w:sz w:val="24"/>
                <w:szCs w:val="24"/>
              </w:rPr>
            </w:pPr>
            <w:r w:rsidRPr="00513BE1">
              <w:rPr>
                <w:sz w:val="24"/>
                <w:szCs w:val="24"/>
              </w:rPr>
              <w:t xml:space="preserve">Où ? </w:t>
            </w:r>
            <w:r w:rsidRPr="00513BE1">
              <w:rPr>
                <w:color w:val="0070C0"/>
                <w:sz w:val="24"/>
                <w:szCs w:val="24"/>
              </w:rPr>
              <w:t>dans la maison familiale</w:t>
            </w:r>
          </w:p>
          <w:p w14:paraId="2C3268B2" w14:textId="77777777" w:rsidR="001F4F48" w:rsidRPr="00513BE1" w:rsidRDefault="001F4F48" w:rsidP="00E55DD3">
            <w:pPr>
              <w:spacing w:after="0" w:line="240" w:lineRule="auto"/>
              <w:rPr>
                <w:color w:val="0070C0"/>
                <w:sz w:val="24"/>
                <w:szCs w:val="24"/>
              </w:rPr>
            </w:pPr>
            <w:r w:rsidRPr="00513BE1">
              <w:rPr>
                <w:sz w:val="24"/>
                <w:szCs w:val="24"/>
              </w:rPr>
              <w:t xml:space="preserve">Où est-elle depuis ? </w:t>
            </w:r>
            <w:r w:rsidRPr="00513BE1">
              <w:rPr>
                <w:color w:val="0070C0"/>
                <w:sz w:val="24"/>
                <w:szCs w:val="24"/>
              </w:rPr>
              <w:t>je ne sais pas – elle est partie et pas revenue</w:t>
            </w:r>
          </w:p>
          <w:p w14:paraId="24E73DB9" w14:textId="77777777" w:rsidR="001F4F48" w:rsidRPr="00513BE1" w:rsidRDefault="001F4F48" w:rsidP="00E55DD3">
            <w:pPr>
              <w:spacing w:after="0" w:line="240" w:lineRule="auto"/>
              <w:rPr>
                <w:color w:val="0070C0"/>
                <w:sz w:val="24"/>
                <w:szCs w:val="24"/>
              </w:rPr>
            </w:pPr>
            <w:r w:rsidRPr="00513BE1">
              <w:rPr>
                <w:sz w:val="24"/>
                <w:szCs w:val="24"/>
              </w:rPr>
              <w:t xml:space="preserve">Où penses-tu qu’elle soit depuis? </w:t>
            </w:r>
            <w:r w:rsidRPr="00513BE1">
              <w:rPr>
                <w:color w:val="0070C0"/>
                <w:sz w:val="24"/>
                <w:szCs w:val="24"/>
              </w:rPr>
              <w:t>Ne sais pas</w:t>
            </w:r>
          </w:p>
          <w:p w14:paraId="56379981" w14:textId="77777777" w:rsidR="001F4F48" w:rsidRPr="00513BE1" w:rsidRDefault="001F4F48" w:rsidP="00E55DD3">
            <w:pPr>
              <w:spacing w:after="0" w:line="240" w:lineRule="auto"/>
              <w:rPr>
                <w:sz w:val="24"/>
                <w:szCs w:val="24"/>
              </w:rPr>
            </w:pPr>
            <w:r w:rsidRPr="00513BE1">
              <w:rPr>
                <w:sz w:val="24"/>
                <w:szCs w:val="24"/>
              </w:rPr>
              <w:t xml:space="preserve">As-tu un contact avec elle ? </w:t>
            </w:r>
            <w:r w:rsidRPr="00513BE1">
              <w:rPr>
                <w:color w:val="0070C0"/>
                <w:sz w:val="24"/>
                <w:szCs w:val="24"/>
              </w:rPr>
              <w:t>non</w:t>
            </w:r>
          </w:p>
          <w:p w14:paraId="2E08C5A7" w14:textId="77777777" w:rsidR="001F4F48" w:rsidRPr="00513BE1" w:rsidRDefault="001F4F48" w:rsidP="00E55DD3">
            <w:pPr>
              <w:spacing w:after="0" w:line="240" w:lineRule="auto"/>
              <w:rPr>
                <w:b/>
                <w:sz w:val="24"/>
                <w:szCs w:val="24"/>
              </w:rPr>
            </w:pPr>
          </w:p>
        </w:tc>
      </w:tr>
      <w:tr w:rsidR="001F4F48" w:rsidRPr="00513BE1" w14:paraId="15B3EF3F" w14:textId="77777777" w:rsidTr="00E55DD3">
        <w:trPr>
          <w:trHeight w:val="139"/>
        </w:trPr>
        <w:tc>
          <w:tcPr>
            <w:tcW w:w="9182" w:type="dxa"/>
          </w:tcPr>
          <w:p w14:paraId="2DA4DA5C" w14:textId="77777777" w:rsidR="001F4F48" w:rsidRPr="00513BE1" w:rsidRDefault="001F4F48" w:rsidP="00E55DD3">
            <w:pPr>
              <w:spacing w:after="0" w:line="240" w:lineRule="auto"/>
              <w:rPr>
                <w:color w:val="0070C0"/>
                <w:sz w:val="24"/>
                <w:szCs w:val="24"/>
              </w:rPr>
            </w:pPr>
            <w:r w:rsidRPr="00513BE1">
              <w:rPr>
                <w:sz w:val="24"/>
                <w:szCs w:val="24"/>
              </w:rPr>
              <w:t xml:space="preserve">Quand avez-vous vu votre père / le précédent gardien principal pour la dernière fois ?  </w:t>
            </w:r>
            <w:r w:rsidRPr="00513BE1">
              <w:rPr>
                <w:color w:val="0070C0"/>
                <w:sz w:val="24"/>
                <w:szCs w:val="24"/>
              </w:rPr>
              <w:t>il y a 2 ans</w:t>
            </w:r>
          </w:p>
          <w:p w14:paraId="2859D364" w14:textId="77777777" w:rsidR="001F4F48" w:rsidRPr="00513BE1" w:rsidRDefault="001F4F48" w:rsidP="00E55DD3">
            <w:pPr>
              <w:spacing w:after="0" w:line="240" w:lineRule="auto"/>
              <w:rPr>
                <w:sz w:val="24"/>
                <w:szCs w:val="24"/>
              </w:rPr>
            </w:pPr>
            <w:r w:rsidRPr="00513BE1">
              <w:rPr>
                <w:sz w:val="24"/>
                <w:szCs w:val="24"/>
              </w:rPr>
              <w:t xml:space="preserve">Où ? </w:t>
            </w:r>
            <w:r w:rsidRPr="00513BE1">
              <w:rPr>
                <w:color w:val="0070C0"/>
                <w:sz w:val="24"/>
                <w:szCs w:val="24"/>
              </w:rPr>
              <w:t>dans la maison familiale</w:t>
            </w:r>
          </w:p>
          <w:p w14:paraId="190F603F" w14:textId="77777777" w:rsidR="001F4F48" w:rsidRPr="00513BE1" w:rsidRDefault="001F4F48" w:rsidP="00E55DD3">
            <w:pPr>
              <w:spacing w:after="0" w:line="240" w:lineRule="auto"/>
              <w:rPr>
                <w:color w:val="0070C0"/>
                <w:sz w:val="24"/>
                <w:szCs w:val="24"/>
              </w:rPr>
            </w:pPr>
            <w:r w:rsidRPr="00513BE1">
              <w:rPr>
                <w:sz w:val="24"/>
                <w:szCs w:val="24"/>
              </w:rPr>
              <w:t xml:space="preserve">Où est-il depuis ? </w:t>
            </w:r>
            <w:r w:rsidRPr="00513BE1">
              <w:rPr>
                <w:color w:val="0070C0"/>
                <w:sz w:val="24"/>
                <w:szCs w:val="24"/>
              </w:rPr>
              <w:t>en prison, d’après ce que je sais</w:t>
            </w:r>
          </w:p>
          <w:p w14:paraId="7DEC1E36" w14:textId="77777777" w:rsidR="001F4F48" w:rsidRPr="00513BE1" w:rsidRDefault="001F4F48" w:rsidP="00E55DD3">
            <w:pPr>
              <w:spacing w:after="0" w:line="240" w:lineRule="auto"/>
              <w:rPr>
                <w:color w:val="0070C0"/>
                <w:sz w:val="24"/>
                <w:szCs w:val="24"/>
              </w:rPr>
            </w:pPr>
            <w:r w:rsidRPr="00513BE1">
              <w:rPr>
                <w:sz w:val="24"/>
                <w:szCs w:val="24"/>
              </w:rPr>
              <w:t xml:space="preserve">Où penses-tu qu’il soit depuis? </w:t>
            </w:r>
            <w:r w:rsidRPr="00513BE1">
              <w:rPr>
                <w:color w:val="0070C0"/>
                <w:sz w:val="24"/>
                <w:szCs w:val="24"/>
              </w:rPr>
              <w:t>En prison</w:t>
            </w:r>
          </w:p>
          <w:p w14:paraId="664FE8D6" w14:textId="77777777" w:rsidR="001F4F48" w:rsidRDefault="001F4F48" w:rsidP="00E55DD3">
            <w:pPr>
              <w:spacing w:after="0" w:line="240" w:lineRule="auto"/>
              <w:rPr>
                <w:color w:val="0070C0"/>
                <w:sz w:val="24"/>
                <w:szCs w:val="24"/>
              </w:rPr>
            </w:pPr>
            <w:r w:rsidRPr="00513BE1">
              <w:rPr>
                <w:sz w:val="24"/>
                <w:szCs w:val="24"/>
              </w:rPr>
              <w:lastRenderedPageBreak/>
              <w:t xml:space="preserve">As-tu un contact avec lui ? </w:t>
            </w:r>
            <w:r w:rsidRPr="00513BE1">
              <w:rPr>
                <w:color w:val="0070C0"/>
                <w:sz w:val="24"/>
                <w:szCs w:val="24"/>
              </w:rPr>
              <w:t>Non</w:t>
            </w:r>
          </w:p>
          <w:p w14:paraId="22A45740" w14:textId="77777777" w:rsidR="001F4F48" w:rsidRPr="00513BE1" w:rsidRDefault="001F4F48" w:rsidP="00E55DD3">
            <w:pPr>
              <w:spacing w:after="0" w:line="240" w:lineRule="auto"/>
              <w:rPr>
                <w:color w:val="0070C0"/>
                <w:sz w:val="24"/>
                <w:szCs w:val="24"/>
              </w:rPr>
            </w:pPr>
          </w:p>
        </w:tc>
      </w:tr>
      <w:tr w:rsidR="001F4F48" w:rsidRPr="00513BE1" w14:paraId="6D62C606" w14:textId="77777777" w:rsidTr="00E55DD3">
        <w:trPr>
          <w:trHeight w:val="491"/>
        </w:trPr>
        <w:tc>
          <w:tcPr>
            <w:tcW w:w="9182" w:type="dxa"/>
            <w:tcBorders>
              <w:top w:val="single" w:sz="4" w:space="0" w:color="auto"/>
              <w:left w:val="single" w:sz="4" w:space="0" w:color="auto"/>
              <w:bottom w:val="single" w:sz="4" w:space="0" w:color="auto"/>
              <w:right w:val="single" w:sz="4" w:space="0" w:color="auto"/>
            </w:tcBorders>
            <w:shd w:val="clear" w:color="auto" w:fill="B8CCE4"/>
          </w:tcPr>
          <w:p w14:paraId="32EDF1D2" w14:textId="77777777" w:rsidR="001F4F48" w:rsidRPr="00513BE1" w:rsidRDefault="001F4F48" w:rsidP="00E55DD3">
            <w:r w:rsidRPr="00513BE1">
              <w:lastRenderedPageBreak/>
              <w:t xml:space="preserve">Evaluation des Besoins en Protection et en Soins </w:t>
            </w:r>
          </w:p>
        </w:tc>
      </w:tr>
      <w:tr w:rsidR="001F4F48" w:rsidRPr="00513BE1" w14:paraId="0B914575" w14:textId="77777777" w:rsidTr="00E55DD3">
        <w:trPr>
          <w:trHeight w:val="9266"/>
        </w:trPr>
        <w:tc>
          <w:tcPr>
            <w:tcW w:w="9182" w:type="dxa"/>
            <w:tcBorders>
              <w:top w:val="single" w:sz="4" w:space="0" w:color="auto"/>
              <w:left w:val="single" w:sz="4" w:space="0" w:color="auto"/>
              <w:bottom w:val="single" w:sz="4" w:space="0" w:color="auto"/>
              <w:right w:val="single" w:sz="4" w:space="0" w:color="auto"/>
            </w:tcBorders>
          </w:tcPr>
          <w:p w14:paraId="0153D1FD" w14:textId="77777777" w:rsidR="001F4F48" w:rsidRPr="00842F53" w:rsidRDefault="001F4F48" w:rsidP="00E55DD3">
            <w:pPr>
              <w:rPr>
                <w:b/>
              </w:rPr>
            </w:pPr>
            <w:r w:rsidRPr="00842F53">
              <w:rPr>
                <w:b/>
              </w:rPr>
              <w:t>Arrangements de Vie et Soins</w:t>
            </w:r>
          </w:p>
          <w:p w14:paraId="07AB897E" w14:textId="77777777" w:rsidR="001F4F48" w:rsidRPr="00513BE1" w:rsidRDefault="001F4F48" w:rsidP="00E55DD3">
            <w:r w:rsidRPr="00513BE1">
              <w:t>Questions suggérées : avec qui vivez-vous en ce moment (noms, âges, genre) ? quelles sont vos activités/tâches dans la maison ? Quelles sont les activités des autres enfants ? Pensez-vous être traités de la même manière que les autres enfants ? Décrivez l’endroit où les enfants vivent (nombre de pièces, où les enfants dorment-ils, conditions, combien de personnes vivent là-bas, etc</w:t>
            </w:r>
            <w:proofErr w:type="gramStart"/>
            <w:r w:rsidRPr="00513BE1">
              <w:t>.…)</w:t>
            </w:r>
            <w:proofErr w:type="gramEnd"/>
            <w:r w:rsidRPr="00513BE1">
              <w:t xml:space="preserve"> ? Evaluez les relations de l’enfant (problèmes, maladie/vulnérabilité d’un membre clé dans la vie de l’enfant ?) </w:t>
            </w:r>
          </w:p>
          <w:p w14:paraId="5AC64B30" w14:textId="77777777" w:rsidR="001F4F48" w:rsidRPr="00513BE1" w:rsidRDefault="001F4F48" w:rsidP="00E55DD3">
            <w:r w:rsidRPr="00513BE1">
              <w:t>(For UASC / ENAS : Comment avez-vous trouvé ce lieu de vie ? quelles est votre relation avec la personne en charge / les autres personnes de la maison et comment les avez-vous rencontrés ? Y a-</w:t>
            </w:r>
            <w:proofErr w:type="spellStart"/>
            <w:r w:rsidRPr="00513BE1">
              <w:t>til</w:t>
            </w:r>
            <w:proofErr w:type="spellEnd"/>
            <w:r w:rsidRPr="00513BE1">
              <w:t xml:space="preserve"> un adulte veillant sur vous –donnez les nom, relation et contact ? Aimez-vous vivre avec cette famille ? Etes-vous heureux ici ?)</w:t>
            </w:r>
          </w:p>
          <w:p w14:paraId="043F606C" w14:textId="77777777" w:rsidR="001F4F48" w:rsidRPr="00513BE1" w:rsidRDefault="001F4F48" w:rsidP="00E55DD3">
            <w:pPr>
              <w:contextualSpacing/>
              <w:jc w:val="both"/>
              <w:rPr>
                <w:rFonts w:cs="Calibri"/>
                <w:color w:val="0070C0"/>
              </w:rPr>
            </w:pPr>
            <w:r w:rsidRPr="00513BE1">
              <w:rPr>
                <w:color w:val="0070C0"/>
              </w:rPr>
              <w:t xml:space="preserve">Omar habite avec </w:t>
            </w:r>
            <w:proofErr w:type="spellStart"/>
            <w:r w:rsidRPr="00513BE1">
              <w:rPr>
                <w:rFonts w:cs="Calibri"/>
                <w:color w:val="0070C0"/>
              </w:rPr>
              <w:t>Suha</w:t>
            </w:r>
            <w:proofErr w:type="spellEnd"/>
            <w:r w:rsidRPr="00513BE1">
              <w:rPr>
                <w:rFonts w:cs="Calibri"/>
                <w:color w:val="0070C0"/>
              </w:rPr>
              <w:t xml:space="preserve"> </w:t>
            </w:r>
            <w:proofErr w:type="spellStart"/>
            <w:r w:rsidRPr="00513BE1">
              <w:rPr>
                <w:rFonts w:cs="Calibri"/>
                <w:color w:val="0070C0"/>
              </w:rPr>
              <w:t>Khareem</w:t>
            </w:r>
            <w:proofErr w:type="spellEnd"/>
            <w:r w:rsidRPr="00513BE1">
              <w:rPr>
                <w:rFonts w:cs="Calibri"/>
                <w:color w:val="0070C0"/>
              </w:rPr>
              <w:t xml:space="preserve"> Al </w:t>
            </w:r>
            <w:proofErr w:type="spellStart"/>
            <w:r w:rsidRPr="00513BE1">
              <w:rPr>
                <w:rFonts w:cs="Calibri"/>
                <w:color w:val="0070C0"/>
              </w:rPr>
              <w:t>Shara’a</w:t>
            </w:r>
            <w:proofErr w:type="spellEnd"/>
            <w:r w:rsidRPr="00513BE1">
              <w:rPr>
                <w:rFonts w:cs="Calibri"/>
                <w:color w:val="0070C0"/>
              </w:rPr>
              <w:t xml:space="preserve">, 55 ans, sexe </w:t>
            </w:r>
            <w:proofErr w:type="spellStart"/>
            <w:r>
              <w:rPr>
                <w:rFonts w:cs="Calibri"/>
                <w:color w:val="0070C0"/>
              </w:rPr>
              <w:t>feminin</w:t>
            </w:r>
            <w:proofErr w:type="spellEnd"/>
            <w:r w:rsidRPr="00513BE1">
              <w:rPr>
                <w:rFonts w:cs="Calibri"/>
                <w:color w:val="0070C0"/>
              </w:rPr>
              <w:t xml:space="preserve">, depuis le 20 janvier lorsqu’elle l’a vu mendier dans la rue. Il vit et travaille dans son restaurant </w:t>
            </w:r>
            <w:proofErr w:type="spellStart"/>
            <w:r w:rsidRPr="00513BE1">
              <w:rPr>
                <w:rFonts w:cs="Calibri"/>
                <w:color w:val="0070C0"/>
              </w:rPr>
              <w:t>Habibi</w:t>
            </w:r>
            <w:proofErr w:type="spellEnd"/>
            <w:r w:rsidRPr="00513BE1">
              <w:rPr>
                <w:rFonts w:cs="Calibri"/>
                <w:color w:val="0070C0"/>
              </w:rPr>
              <w:t xml:space="preserve"> et Café </w:t>
            </w:r>
            <w:proofErr w:type="spellStart"/>
            <w:r w:rsidRPr="00513BE1">
              <w:rPr>
                <w:rFonts w:cs="Calibri"/>
                <w:color w:val="0070C0"/>
              </w:rPr>
              <w:t>Shisha</w:t>
            </w:r>
            <w:proofErr w:type="spellEnd"/>
            <w:r w:rsidRPr="00513BE1">
              <w:rPr>
                <w:rFonts w:cs="Calibri"/>
                <w:color w:val="0070C0"/>
              </w:rPr>
              <w:t>.</w:t>
            </w:r>
            <w:r>
              <w:rPr>
                <w:rFonts w:cs="Calibri"/>
                <w:color w:val="0070C0"/>
              </w:rPr>
              <w:t xml:space="preserve"> </w:t>
            </w:r>
            <w:r w:rsidRPr="00513BE1">
              <w:rPr>
                <w:rFonts w:cs="Calibri"/>
                <w:color w:val="0070C0"/>
              </w:rPr>
              <w:t xml:space="preserve">Le restaurant n’est pas un abri/environnement familial. Omar n’est pas traité comme un membre de la famille mais comme un employé. Mais </w:t>
            </w:r>
            <w:proofErr w:type="spellStart"/>
            <w:r w:rsidRPr="00513BE1">
              <w:rPr>
                <w:rFonts w:cs="Calibri"/>
                <w:color w:val="0070C0"/>
              </w:rPr>
              <w:t>Suha</w:t>
            </w:r>
            <w:proofErr w:type="spellEnd"/>
            <w:r w:rsidRPr="00513BE1">
              <w:rPr>
                <w:rFonts w:cs="Calibri"/>
                <w:color w:val="0070C0"/>
              </w:rPr>
              <w:t xml:space="preserve"> dit qu’elle ne peut pas lui payer un salaire alors il travaille en échange des repas et d’un lieu pour dormir. Il n’y a pas d’autres enfants dans le restaurant car c’est un environnement où les hommes âgés viennent pour fumer la </w:t>
            </w:r>
            <w:proofErr w:type="spellStart"/>
            <w:r w:rsidRPr="00513BE1">
              <w:rPr>
                <w:rFonts w:cs="Calibri"/>
                <w:color w:val="0070C0"/>
              </w:rPr>
              <w:t>shisha</w:t>
            </w:r>
            <w:proofErr w:type="spellEnd"/>
            <w:r w:rsidRPr="00513BE1">
              <w:rPr>
                <w:rFonts w:cs="Calibri"/>
                <w:color w:val="0070C0"/>
              </w:rPr>
              <w:t>.</w:t>
            </w:r>
          </w:p>
          <w:p w14:paraId="0E62C14A" w14:textId="77777777" w:rsidR="001F4F48" w:rsidRPr="00513BE1" w:rsidRDefault="001F4F48" w:rsidP="00E55DD3">
            <w:pPr>
              <w:contextualSpacing/>
              <w:jc w:val="both"/>
              <w:rPr>
                <w:rFonts w:cs="Calibri"/>
                <w:color w:val="0070C0"/>
              </w:rPr>
            </w:pPr>
            <w:r w:rsidRPr="00513BE1">
              <w:rPr>
                <w:rFonts w:cs="Calibri"/>
                <w:color w:val="0070C0"/>
              </w:rPr>
              <w:t xml:space="preserve">Omar dort dans une petite pièce à côté du restaurant. La porte n’est pas </w:t>
            </w:r>
            <w:proofErr w:type="spellStart"/>
            <w:r w:rsidRPr="00513BE1">
              <w:rPr>
                <w:rFonts w:cs="Calibri"/>
                <w:color w:val="0070C0"/>
              </w:rPr>
              <w:t>vérouillable</w:t>
            </w:r>
            <w:proofErr w:type="spellEnd"/>
            <w:r w:rsidRPr="00513BE1">
              <w:rPr>
                <w:rFonts w:cs="Calibri"/>
                <w:color w:val="0070C0"/>
              </w:rPr>
              <w:t xml:space="preserve"> et la pièce est accessible depuis le restaurant. Le resta</w:t>
            </w:r>
            <w:r>
              <w:rPr>
                <w:rFonts w:cs="Calibri"/>
                <w:color w:val="0070C0"/>
              </w:rPr>
              <w:t>u</w:t>
            </w:r>
            <w:r w:rsidRPr="00513BE1">
              <w:rPr>
                <w:rFonts w:cs="Calibri"/>
                <w:color w:val="0070C0"/>
              </w:rPr>
              <w:t>rant n’est pas très sécurisé, la porte d’entrée étant peu solide.</w:t>
            </w:r>
          </w:p>
          <w:p w14:paraId="7D9DF43E" w14:textId="77777777" w:rsidR="001F4F48" w:rsidRPr="00513BE1" w:rsidRDefault="001F4F48" w:rsidP="00E55DD3">
            <w:pPr>
              <w:contextualSpacing/>
              <w:jc w:val="both"/>
              <w:rPr>
                <w:rFonts w:cs="Calibri"/>
                <w:color w:val="0070C0"/>
              </w:rPr>
            </w:pPr>
            <w:proofErr w:type="spellStart"/>
            <w:r w:rsidRPr="00513BE1">
              <w:rPr>
                <w:rFonts w:cs="Calibri"/>
                <w:color w:val="0070C0"/>
              </w:rPr>
              <w:t>Suha</w:t>
            </w:r>
            <w:proofErr w:type="spellEnd"/>
            <w:r w:rsidRPr="00513BE1">
              <w:rPr>
                <w:rFonts w:cs="Calibri"/>
                <w:color w:val="0070C0"/>
              </w:rPr>
              <w:t xml:space="preserve"> possède et vit dans un appartement au-dessus du restaurant. Elle dit</w:t>
            </w:r>
            <w:r>
              <w:rPr>
                <w:rFonts w:cs="Calibri"/>
                <w:color w:val="0070C0"/>
              </w:rPr>
              <w:t xml:space="preserve"> qu’elle a une obligation fami</w:t>
            </w:r>
            <w:r w:rsidRPr="00513BE1">
              <w:rPr>
                <w:rFonts w:cs="Calibri"/>
                <w:color w:val="0070C0"/>
              </w:rPr>
              <w:t xml:space="preserve">liale de prise en charge à l’égard d’Omar car il est membres de sa famille élargie mais elle n’a pas d’espace où elle vit avec sa vieille mère. Bien qu’elle ait des attentions pour Omar, </w:t>
            </w:r>
            <w:proofErr w:type="spellStart"/>
            <w:r w:rsidRPr="00513BE1">
              <w:rPr>
                <w:rFonts w:cs="Calibri"/>
                <w:color w:val="0070C0"/>
              </w:rPr>
              <w:t>Suha</w:t>
            </w:r>
            <w:proofErr w:type="spellEnd"/>
            <w:r w:rsidRPr="00513BE1">
              <w:rPr>
                <w:rFonts w:cs="Calibri"/>
                <w:color w:val="0070C0"/>
              </w:rPr>
              <w:t xml:space="preserve"> n’a pas le temps de veiller sur lui et de le protéger de dangers.</w:t>
            </w:r>
          </w:p>
          <w:p w14:paraId="2FAFEFDA" w14:textId="77777777" w:rsidR="001F4F48" w:rsidRPr="00842F53" w:rsidRDefault="001F4F48" w:rsidP="00E55DD3">
            <w:pPr>
              <w:contextualSpacing/>
              <w:jc w:val="both"/>
              <w:rPr>
                <w:rFonts w:cs="Calibri"/>
                <w:color w:val="0070C0"/>
              </w:rPr>
            </w:pPr>
            <w:r w:rsidRPr="00513BE1">
              <w:rPr>
                <w:rFonts w:cs="Calibri"/>
                <w:color w:val="0070C0"/>
              </w:rPr>
              <w:t>Omar aime avoir son propre espace et cela lui est égal de ne pas gagner d’arge</w:t>
            </w:r>
            <w:r>
              <w:rPr>
                <w:rFonts w:cs="Calibri"/>
                <w:color w:val="0070C0"/>
              </w:rPr>
              <w:t>nt. Il est content d’habiter av</w:t>
            </w:r>
            <w:r w:rsidRPr="00513BE1">
              <w:rPr>
                <w:rFonts w:cs="Calibri"/>
                <w:color w:val="0070C0"/>
              </w:rPr>
              <w:t xml:space="preserve">ec </w:t>
            </w:r>
            <w:proofErr w:type="spellStart"/>
            <w:r w:rsidRPr="00513BE1">
              <w:rPr>
                <w:rFonts w:cs="Calibri"/>
                <w:color w:val="0070C0"/>
              </w:rPr>
              <w:t>Suha</w:t>
            </w:r>
            <w:proofErr w:type="spellEnd"/>
            <w:r w:rsidRPr="00513BE1">
              <w:rPr>
                <w:rFonts w:cs="Calibri"/>
                <w:color w:val="0070C0"/>
              </w:rPr>
              <w:t>.</w:t>
            </w:r>
          </w:p>
        </w:tc>
      </w:tr>
      <w:tr w:rsidR="001F4F48" w:rsidRPr="00513BE1" w14:paraId="3A293393" w14:textId="77777777" w:rsidTr="00E55DD3">
        <w:trPr>
          <w:trHeight w:val="3065"/>
        </w:trPr>
        <w:tc>
          <w:tcPr>
            <w:tcW w:w="9182" w:type="dxa"/>
            <w:tcBorders>
              <w:top w:val="single" w:sz="4" w:space="0" w:color="auto"/>
              <w:left w:val="single" w:sz="4" w:space="0" w:color="auto"/>
              <w:bottom w:val="single" w:sz="4" w:space="0" w:color="auto"/>
              <w:right w:val="single" w:sz="4" w:space="0" w:color="auto"/>
            </w:tcBorders>
          </w:tcPr>
          <w:p w14:paraId="5F224303" w14:textId="77777777" w:rsidR="001F4F48" w:rsidRDefault="001F4F48" w:rsidP="00E55DD3">
            <w:pPr>
              <w:rPr>
                <w:b/>
              </w:rPr>
            </w:pPr>
            <w:r w:rsidRPr="00842F53">
              <w:rPr>
                <w:b/>
              </w:rPr>
              <w:t>Pour les Enfants Séparés</w:t>
            </w:r>
            <w:r>
              <w:rPr>
                <w:b/>
              </w:rPr>
              <w:t xml:space="preserve"> </w:t>
            </w:r>
          </w:p>
          <w:p w14:paraId="4071BC0E" w14:textId="77777777" w:rsidR="001F4F48" w:rsidRPr="00513BE1" w:rsidRDefault="001F4F48" w:rsidP="00E55DD3">
            <w:r w:rsidRPr="00513BE1">
              <w:t>Questions suggérées : Comment avez-vous été séparés de votre famille (quand, lieu et causes de la séparation) ? Pourquoi avez-vous quitté votre pays / zone ? Comment avez-vous voyagé jusqu’ici (moyens de voyage, nom des personnes qui vous ont aidé, lien de relation) ? quand êtes-vous arrivé ici. avez-vous des parents ou amis ici (donnez des détails) ? Y a-t-il des choses que vous aimeriez me dire ?</w:t>
            </w:r>
          </w:p>
          <w:p w14:paraId="6648497D" w14:textId="77777777" w:rsidR="001F4F48" w:rsidRPr="00513BE1" w:rsidRDefault="001F4F48" w:rsidP="00E55DD3">
            <w:pPr>
              <w:contextualSpacing/>
              <w:jc w:val="both"/>
              <w:rPr>
                <w:rFonts w:cs="Calibri"/>
                <w:color w:val="0070C0"/>
              </w:rPr>
            </w:pPr>
            <w:r w:rsidRPr="00513BE1">
              <w:rPr>
                <w:rFonts w:cs="Calibri"/>
                <w:color w:val="0070C0"/>
              </w:rPr>
              <w:t>La mère d’Omar est partie et jamais revenue dans la maison familial 3 ans plus tôt. Il n’aime pas en parler car c’est un souvenir douloureux. Il n’est pas sur de la raison pour laquelle elle est partie mais se souvient que ses parents se battaient souvent. Parfois, il est en colère contre elle  pour l’avoir laissé, mais d’autres fois, il aimerait être à nouveau avec elle.</w:t>
            </w:r>
          </w:p>
          <w:p w14:paraId="7E382988" w14:textId="77777777" w:rsidR="001F4F48" w:rsidRPr="00513BE1" w:rsidRDefault="001F4F48" w:rsidP="00E55DD3">
            <w:pPr>
              <w:contextualSpacing/>
              <w:jc w:val="both"/>
              <w:rPr>
                <w:rFonts w:cs="Calibri"/>
                <w:color w:val="0070C0"/>
              </w:rPr>
            </w:pPr>
            <w:r w:rsidRPr="00513BE1">
              <w:rPr>
                <w:rFonts w:cs="Calibri"/>
                <w:color w:val="0070C0"/>
              </w:rPr>
              <w:t>Il a entendu dire qu’elle vit dans ne autre ville avec un nouveau mari et deux enfants mais ne sait pas dans quelle ville. Il ne connait pas le nom du nouveau mari ni des deux enfants.</w:t>
            </w:r>
          </w:p>
          <w:p w14:paraId="4B9E408A" w14:textId="77777777" w:rsidR="001F4F48" w:rsidRPr="00513BE1" w:rsidDel="001F7673" w:rsidRDefault="001F4F48" w:rsidP="00E55DD3">
            <w:pPr>
              <w:contextualSpacing/>
              <w:jc w:val="both"/>
              <w:rPr>
                <w:rFonts w:cs="Calibri"/>
                <w:color w:val="0070C0"/>
              </w:rPr>
            </w:pPr>
            <w:r w:rsidRPr="00513BE1">
              <w:rPr>
                <w:rFonts w:cs="Calibri"/>
                <w:color w:val="0070C0"/>
              </w:rPr>
              <w:t>Après le départ de sa mère, il a habité avec son père une année. Puis son père a du se cacher des hommes armés qui sont entrés dans la ville. Un jour, un groupe d’hommes est venu à la maison et ont emmené le père d’Omar. Ses amis ont dit qu’ils l’avaient arrêté et envoyé en prison. Ils ont conseillé à Omar de prendre un bus se rendant à la capitale où il pourrait trouver du travail.</w:t>
            </w:r>
          </w:p>
          <w:p w14:paraId="111ECAF9" w14:textId="77777777" w:rsidR="001F4F48" w:rsidRPr="00842F53" w:rsidRDefault="001F4F48" w:rsidP="00E55DD3">
            <w:pPr>
              <w:rPr>
                <w:b/>
              </w:rPr>
            </w:pPr>
            <w:r w:rsidRPr="00842F53">
              <w:rPr>
                <w:b/>
              </w:rPr>
              <w:t>Recherche de la Famille</w:t>
            </w:r>
          </w:p>
          <w:p w14:paraId="655D67F4" w14:textId="77777777" w:rsidR="001F4F48" w:rsidRPr="00513BE1" w:rsidRDefault="001F4F48" w:rsidP="00E55DD3">
            <w:r w:rsidRPr="00513BE1">
              <w:t>Questions suggérées : Souhaitez-vous que l’on vous aide à retrouver certains memb</w:t>
            </w:r>
            <w:r>
              <w:t>r</w:t>
            </w:r>
            <w:r w:rsidRPr="00513BE1">
              <w:t>es de votre famille (si oui, notez qui l’enfant voudrait rechercher, s’il voudrait un contact ou une réunification, les informations que l’enfant a sur le lieu où se trouvent les pare</w:t>
            </w:r>
            <w:r>
              <w:t>n</w:t>
            </w:r>
            <w:r w:rsidRPr="00513BE1">
              <w:t>ts). Si non, pour quelles raisons vous ne voulez pas rechercher vos parents ? y a-t-il une recherche en cours ? si oui, par quelle agence ? avez-vous été informés des résultats ? y a-t-il d’autres besoins ?</w:t>
            </w:r>
          </w:p>
          <w:p w14:paraId="4B69F001" w14:textId="77777777" w:rsidR="001F4F48" w:rsidRPr="00842F53" w:rsidRDefault="001F4F48" w:rsidP="00E55DD3">
            <w:pPr>
              <w:rPr>
                <w:color w:val="0070C0"/>
              </w:rPr>
            </w:pPr>
            <w:r w:rsidRPr="00513BE1">
              <w:rPr>
                <w:color w:val="0070C0"/>
              </w:rPr>
              <w:t xml:space="preserve">Omar voudrait que l’on recherche son père même si c’est juste pour lui envoyer des messages en prison et avoir des informations sur les personnes veillant sur lui.  Il n’est pas encore </w:t>
            </w:r>
            <w:proofErr w:type="gramStart"/>
            <w:r w:rsidRPr="00513BE1">
              <w:rPr>
                <w:color w:val="0070C0"/>
              </w:rPr>
              <w:t>sure</w:t>
            </w:r>
            <w:proofErr w:type="gramEnd"/>
            <w:r w:rsidRPr="00513BE1">
              <w:rPr>
                <w:color w:val="0070C0"/>
              </w:rPr>
              <w:t xml:space="preserve"> qu’il voudrait rechercher sa mère. Il sait que la famille de sa mère n’aime pas son père et ne pense pas qu’il prendrait soin de lui. Il pensera plus à sa mère lorsque les choses seront plus en place. Omar n’a jama</w:t>
            </w:r>
            <w:r>
              <w:rPr>
                <w:color w:val="0070C0"/>
              </w:rPr>
              <w:t>is f</w:t>
            </w:r>
            <w:r w:rsidRPr="00513BE1">
              <w:rPr>
                <w:color w:val="0070C0"/>
              </w:rPr>
              <w:t>a</w:t>
            </w:r>
            <w:r>
              <w:rPr>
                <w:color w:val="0070C0"/>
              </w:rPr>
              <w:t>i</w:t>
            </w:r>
            <w:r w:rsidRPr="00513BE1">
              <w:rPr>
                <w:color w:val="0070C0"/>
              </w:rPr>
              <w:t>t de rech</w:t>
            </w:r>
            <w:r>
              <w:rPr>
                <w:color w:val="0070C0"/>
              </w:rPr>
              <w:t xml:space="preserve">erches </w:t>
            </w:r>
            <w:r w:rsidRPr="00513BE1">
              <w:rPr>
                <w:color w:val="0070C0"/>
              </w:rPr>
              <w:t>auparavant.</w:t>
            </w:r>
          </w:p>
        </w:tc>
      </w:tr>
    </w:tbl>
    <w:p w14:paraId="59AC66BE" w14:textId="77777777" w:rsidR="001F4F48" w:rsidRPr="00513BE1" w:rsidRDefault="001F4F48" w:rsidP="001F4F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gridCol w:w="62"/>
      </w:tblGrid>
      <w:tr w:rsidR="001F4F48" w:rsidRPr="00513BE1" w14:paraId="19065A1B" w14:textId="77777777" w:rsidTr="00E55DD3">
        <w:tc>
          <w:tcPr>
            <w:tcW w:w="9242" w:type="dxa"/>
            <w:gridSpan w:val="2"/>
          </w:tcPr>
          <w:p w14:paraId="45EE66C8" w14:textId="77777777" w:rsidR="001F4F48" w:rsidRPr="00513BE1" w:rsidRDefault="001F4F48" w:rsidP="00E55DD3">
            <w:pPr>
              <w:autoSpaceDE w:val="0"/>
              <w:adjustRightInd w:val="0"/>
              <w:rPr>
                <w:rFonts w:cs="TimesNewRomanPS-BoldMT"/>
                <w:b/>
                <w:bCs/>
              </w:rPr>
            </w:pPr>
            <w:r w:rsidRPr="00513BE1">
              <w:rPr>
                <w:rFonts w:cs="TimesNewRomanPS-BoldMT"/>
                <w:b/>
                <w:bCs/>
              </w:rPr>
              <w:t>S</w:t>
            </w:r>
            <w:r>
              <w:rPr>
                <w:rFonts w:cs="TimesNewRomanPS-BoldMT"/>
                <w:b/>
                <w:bCs/>
              </w:rPr>
              <w:t>écurité</w:t>
            </w:r>
          </w:p>
          <w:p w14:paraId="65E9E5BD" w14:textId="77777777" w:rsidR="001F4F48" w:rsidRPr="00513BE1" w:rsidRDefault="001F4F48" w:rsidP="00E55DD3">
            <w:pPr>
              <w:autoSpaceDE w:val="0"/>
              <w:adjustRightInd w:val="0"/>
              <w:rPr>
                <w:rFonts w:cs="TimesNewRomanPSMT"/>
                <w:sz w:val="20"/>
              </w:rPr>
            </w:pPr>
            <w:r w:rsidRPr="00513BE1">
              <w:rPr>
                <w:rFonts w:cs="TimesNewRomanPS-BoldMT"/>
                <w:b/>
                <w:bCs/>
                <w:sz w:val="20"/>
              </w:rPr>
              <w:t xml:space="preserve">Questions: </w:t>
            </w:r>
            <w:r w:rsidRPr="00415016">
              <w:rPr>
                <w:rFonts w:cs="TimesNewRomanPS-BoldMT"/>
                <w:bCs/>
                <w:sz w:val="20"/>
              </w:rPr>
              <w:t>Vous sentez-vous en sécurité ici ? Y a-t-il des incidents qui se soient passes ?</w:t>
            </w:r>
            <w:r w:rsidRPr="00513BE1">
              <w:rPr>
                <w:rFonts w:cs="TimesNewRomanPSMT"/>
                <w:sz w:val="20"/>
              </w:rPr>
              <w:t xml:space="preserve"> </w:t>
            </w:r>
          </w:p>
          <w:p w14:paraId="591F70C1" w14:textId="77777777" w:rsidR="001F4F48" w:rsidRPr="002B087E" w:rsidRDefault="001F4F48" w:rsidP="00E55DD3">
            <w:pPr>
              <w:autoSpaceDE w:val="0"/>
              <w:adjustRightInd w:val="0"/>
              <w:rPr>
                <w:color w:val="0070C0"/>
              </w:rPr>
            </w:pPr>
            <w:r w:rsidRPr="002B087E">
              <w:rPr>
                <w:color w:val="0070C0"/>
              </w:rPr>
              <w:t xml:space="preserve">Une fois, un homme a offert à Omar de travailler chez lui mais Omar n’a pas voulu. Au début, il n’aimait pas </w:t>
            </w:r>
            <w:r>
              <w:rPr>
                <w:color w:val="0070C0"/>
              </w:rPr>
              <w:t>parler de cet homme, disant juste que c’était  « un homme puissant » et qu’il avait peur de lui. Omar a exprimé de grandes préoccupations sur la venue de cet homme au restaurant et qu’il socialise avec les autres clients.</w:t>
            </w:r>
          </w:p>
          <w:p w14:paraId="263587F0" w14:textId="77777777" w:rsidR="001F4F48" w:rsidRPr="00513BE1" w:rsidRDefault="001F4F48" w:rsidP="00E55DD3">
            <w:pPr>
              <w:contextualSpacing/>
              <w:jc w:val="both"/>
              <w:rPr>
                <w:rFonts w:cs="Calibri"/>
                <w:color w:val="0070C0"/>
              </w:rPr>
            </w:pPr>
            <w:r>
              <w:rPr>
                <w:rFonts w:cs="Calibri"/>
                <w:color w:val="0070C0"/>
              </w:rPr>
              <w:t>Au sujet  de sa santé, Omar a parlé des traitements suivis contre les infections sexuellement transmissibles. Omar a parlé d’abus sexuels subis plusieurs fois lorsqu’il vivait dans la rue. Alors qu’il se sent en sécurité au restaurant, il pense que l’homme est un risque et ne se sent pas en sécurité lorsqu’il est autour.</w:t>
            </w:r>
          </w:p>
          <w:p w14:paraId="6EACC446" w14:textId="77777777" w:rsidR="001F4F48" w:rsidRPr="00C347F8" w:rsidRDefault="001F4F48" w:rsidP="00E55DD3">
            <w:pPr>
              <w:autoSpaceDE w:val="0"/>
              <w:adjustRightInd w:val="0"/>
              <w:rPr>
                <w:color w:val="0070C0"/>
              </w:rPr>
            </w:pPr>
            <w:r w:rsidRPr="00C347F8">
              <w:rPr>
                <w:color w:val="0070C0"/>
              </w:rPr>
              <w:t>Après votre visite au restaurant le 11 mars, vous avez organisé un accueil provisoire pour Omar chez  l’un des volontaires du centre pour enfants vivant près du centre tout en continuant à travailler au restaurant durant la journée. Cela devait minimiser le risque immédiat pour Omar et diminuer son inquiétude sur la présence de l’homme qui lui avait proposé de travailler chez lui.</w:t>
            </w:r>
          </w:p>
          <w:p w14:paraId="74F29335" w14:textId="77777777" w:rsidR="001F4F48" w:rsidRPr="00415016" w:rsidRDefault="001F4F48" w:rsidP="00E55DD3">
            <w:pPr>
              <w:autoSpaceDE w:val="0"/>
              <w:adjustRightInd w:val="0"/>
              <w:rPr>
                <w:color w:val="0070C0"/>
              </w:rPr>
            </w:pPr>
            <w:r>
              <w:rPr>
                <w:color w:val="0070C0"/>
              </w:rPr>
              <w:t xml:space="preserve">Cela a été discuté avec </w:t>
            </w:r>
            <w:proofErr w:type="spellStart"/>
            <w:r>
              <w:rPr>
                <w:color w:val="0070C0"/>
              </w:rPr>
              <w:t>Suha</w:t>
            </w:r>
            <w:proofErr w:type="spellEnd"/>
            <w:r>
              <w:rPr>
                <w:color w:val="0070C0"/>
              </w:rPr>
              <w:t xml:space="preserve"> à ce moment là et efforts fournis pour ne pas saper l’attention qu’elle a fournie à Omar car elle reste une personne clé dans son réseau actuel durant l’évaluation. Cela  ne semble pas être un problème pour elle, elle pense qu’Omar sera plus proche des douches du centre  de cette façon et qu’elle lui gardera le travail tant qu’il sera à l’heure.</w:t>
            </w:r>
          </w:p>
        </w:tc>
      </w:tr>
      <w:tr w:rsidR="001F4F48" w:rsidRPr="00513BE1" w14:paraId="58C3595F" w14:textId="77777777" w:rsidTr="00E55DD3">
        <w:trPr>
          <w:gridAfter w:val="1"/>
          <w:wAfter w:w="62" w:type="dxa"/>
        </w:trPr>
        <w:tc>
          <w:tcPr>
            <w:tcW w:w="9180" w:type="dxa"/>
            <w:tcBorders>
              <w:bottom w:val="single" w:sz="4" w:space="0" w:color="auto"/>
            </w:tcBorders>
          </w:tcPr>
          <w:p w14:paraId="23BB8F68" w14:textId="77777777" w:rsidR="001F4F48" w:rsidRPr="00513BE1" w:rsidRDefault="001F4F48" w:rsidP="00E55DD3">
            <w:pPr>
              <w:autoSpaceDE w:val="0"/>
              <w:autoSpaceDN w:val="0"/>
              <w:adjustRightInd w:val="0"/>
              <w:spacing w:after="0" w:line="240" w:lineRule="auto"/>
              <w:rPr>
                <w:rFonts w:cs="TimesNewRomanPS-BoldMT"/>
                <w:b/>
                <w:bCs/>
                <w:sz w:val="24"/>
                <w:szCs w:val="24"/>
              </w:rPr>
            </w:pPr>
            <w:r w:rsidRPr="00513BE1">
              <w:rPr>
                <w:rFonts w:cs="TimesNewRomanPS-BoldMT"/>
                <w:b/>
                <w:bCs/>
                <w:sz w:val="24"/>
                <w:szCs w:val="24"/>
              </w:rPr>
              <w:t xml:space="preserve">Bien-être psychosocial et Protection </w:t>
            </w:r>
          </w:p>
          <w:p w14:paraId="6D795B33" w14:textId="77777777" w:rsidR="001F4F48" w:rsidRDefault="001F4F48" w:rsidP="00E55DD3">
            <w:pPr>
              <w:autoSpaceDE w:val="0"/>
              <w:autoSpaceDN w:val="0"/>
              <w:adjustRightInd w:val="0"/>
              <w:spacing w:after="0" w:line="240" w:lineRule="auto"/>
              <w:rPr>
                <w:rFonts w:cs="TimesNewRomanPS-BoldMT"/>
                <w:bCs/>
                <w:sz w:val="20"/>
                <w:szCs w:val="24"/>
              </w:rPr>
            </w:pPr>
            <w:r w:rsidRPr="00513BE1">
              <w:rPr>
                <w:rFonts w:cs="TimesNewRomanPS-BoldMT"/>
                <w:b/>
                <w:bCs/>
                <w:sz w:val="20"/>
                <w:szCs w:val="24"/>
              </w:rPr>
              <w:t xml:space="preserve">Questions suggérées : </w:t>
            </w:r>
            <w:r w:rsidRPr="00513BE1">
              <w:rPr>
                <w:rFonts w:cs="TimesNewRomanPS-BoldMT"/>
                <w:bCs/>
                <w:sz w:val="20"/>
                <w:szCs w:val="24"/>
              </w:rPr>
              <w:t>avez-vous des amis ? êtes-vous traité de la même manière que les autres enfants de la communauté ? êtes-vous heureux ? Vers qui vas-tu pour discuter de tes problèmes ou demander de l’aide ? recevez-vous de l’aide de votre communauté ? de qui et quel genre de sout</w:t>
            </w:r>
            <w:r>
              <w:rPr>
                <w:rFonts w:cs="TimesNewRomanPS-BoldMT"/>
                <w:bCs/>
                <w:sz w:val="20"/>
                <w:szCs w:val="24"/>
              </w:rPr>
              <w:t>i</w:t>
            </w:r>
            <w:r w:rsidRPr="00513BE1">
              <w:rPr>
                <w:rFonts w:cs="TimesNewRomanPS-BoldMT"/>
                <w:bCs/>
                <w:sz w:val="20"/>
                <w:szCs w:val="24"/>
              </w:rPr>
              <w:t>en ? si non, expliquez. Avez-vous des préoc</w:t>
            </w:r>
            <w:r>
              <w:rPr>
                <w:rFonts w:cs="TimesNewRomanPS-BoldMT"/>
                <w:bCs/>
                <w:sz w:val="20"/>
                <w:szCs w:val="24"/>
              </w:rPr>
              <w:t>c</w:t>
            </w:r>
            <w:r w:rsidRPr="00513BE1">
              <w:rPr>
                <w:rFonts w:cs="TimesNewRomanPS-BoldMT"/>
                <w:bCs/>
                <w:sz w:val="20"/>
                <w:szCs w:val="24"/>
              </w:rPr>
              <w:t>upations spécifiques ? Dormez-vous bien ? avez-vous des cauchemars ? si oui, à quelle fréquence ?</w:t>
            </w:r>
          </w:p>
          <w:p w14:paraId="63ACAC3C" w14:textId="77777777" w:rsidR="001F4F48" w:rsidRPr="00513BE1" w:rsidRDefault="001F4F48" w:rsidP="00E55DD3">
            <w:pPr>
              <w:autoSpaceDE w:val="0"/>
              <w:autoSpaceDN w:val="0"/>
              <w:adjustRightInd w:val="0"/>
              <w:spacing w:after="0" w:line="240" w:lineRule="auto"/>
              <w:rPr>
                <w:rFonts w:cs="TimesNewRomanPS-BoldMT"/>
                <w:bCs/>
                <w:sz w:val="20"/>
                <w:szCs w:val="24"/>
              </w:rPr>
            </w:pPr>
          </w:p>
          <w:p w14:paraId="72586B9C" w14:textId="77777777" w:rsidR="001F4F48" w:rsidRPr="00B56BE6" w:rsidRDefault="001F4F48" w:rsidP="00E55DD3">
            <w:pPr>
              <w:contextualSpacing/>
              <w:jc w:val="both"/>
              <w:rPr>
                <w:rFonts w:cs="Calibri"/>
                <w:color w:val="0070C0"/>
              </w:rPr>
            </w:pPr>
            <w:r>
              <w:rPr>
                <w:rFonts w:cs="Calibri"/>
                <w:color w:val="0070C0"/>
              </w:rPr>
              <w:t>Omar est souvent triste car sa famille lui manque. Il dit se sentir parfois confus et en colère à cause de sa situation – devant s’en remettre à la bonne volonté des autres quand sa mère devrait s’en occuper. Il fait face à ses émotions en serrant les poings et restant calme.</w:t>
            </w:r>
          </w:p>
          <w:p w14:paraId="45253C81" w14:textId="77777777" w:rsidR="001F4F48" w:rsidRPr="00513BE1" w:rsidRDefault="001F4F48" w:rsidP="00E55DD3">
            <w:pPr>
              <w:contextualSpacing/>
              <w:rPr>
                <w:rFonts w:cs="Calibri"/>
                <w:color w:val="0070C0"/>
              </w:rPr>
            </w:pPr>
            <w:r>
              <w:rPr>
                <w:rFonts w:cs="Calibri"/>
                <w:color w:val="0070C0"/>
              </w:rPr>
              <w:t>Il a peu d’amis. C’est en partie à cause de sa tranquillité et de sa peur des autres de sexe masculin après les abus dont il a été victime dans la rue, également car il donne des versions différentes sur sa famille pour lui éviter d’être discriminé.</w:t>
            </w:r>
          </w:p>
          <w:p w14:paraId="408EEC04" w14:textId="77777777" w:rsidR="001F4F48" w:rsidRPr="00513BE1" w:rsidRDefault="001F4F48" w:rsidP="00E55DD3">
            <w:pPr>
              <w:contextualSpacing/>
              <w:jc w:val="both"/>
              <w:rPr>
                <w:rFonts w:cs="Calibri"/>
                <w:color w:val="0070C0"/>
              </w:rPr>
            </w:pPr>
            <w:r>
              <w:rPr>
                <w:rFonts w:cs="Calibri"/>
                <w:color w:val="0070C0"/>
              </w:rPr>
              <w:t>Omar se rendait souvent au centre où il rencontrait le psychologue. Il n’aimait pas les exercices de groupe car il ne se sent pas à l’aise à parler devant d’autres personnes mais il est ouvert à y retourner pour des exercices individuels.</w:t>
            </w:r>
          </w:p>
          <w:p w14:paraId="46013669" w14:textId="77777777" w:rsidR="001F4F48" w:rsidRPr="00513BE1" w:rsidRDefault="001F4F48" w:rsidP="00E55DD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cs="Calibri"/>
                <w:color w:val="0070C0"/>
              </w:rPr>
            </w:pPr>
            <w:r>
              <w:rPr>
                <w:rFonts w:cs="Calibri"/>
                <w:color w:val="0070C0"/>
              </w:rPr>
              <w:t>Omar est très préoccupé par le fait d’avoir des problèmes avec la police. Il  sait qu’il peut courir des risques du fait des ennuis de son père.</w:t>
            </w:r>
          </w:p>
          <w:p w14:paraId="379135A2" w14:textId="77777777" w:rsidR="001F4F48" w:rsidRPr="00513BE1" w:rsidRDefault="001F4F48" w:rsidP="00E55DD3">
            <w:pPr>
              <w:rPr>
                <w:color w:val="0070C0"/>
              </w:rPr>
            </w:pPr>
            <w:r w:rsidRPr="00C6543E">
              <w:rPr>
                <w:color w:val="0070C0"/>
              </w:rPr>
              <w:t xml:space="preserve">Omar travaille plus qu’il n’est approprié à son </w:t>
            </w:r>
            <w:r>
              <w:rPr>
                <w:color w:val="0070C0"/>
              </w:rPr>
              <w:t>âge. Cela a un impact sur sa santé et les opportunités d’éducation. Le restaurant où il travaille n’est ni sûr ni un bon endroit pour un garçon de cet âge.</w:t>
            </w:r>
          </w:p>
        </w:tc>
      </w:tr>
      <w:tr w:rsidR="001F4F48" w:rsidRPr="00513BE1" w14:paraId="4DE303FB" w14:textId="77777777" w:rsidTr="00E55DD3">
        <w:tc>
          <w:tcPr>
            <w:tcW w:w="9242" w:type="dxa"/>
            <w:gridSpan w:val="2"/>
            <w:shd w:val="clear" w:color="auto" w:fill="B8CCE4"/>
          </w:tcPr>
          <w:p w14:paraId="59488354" w14:textId="77777777" w:rsidR="001F4F48" w:rsidRPr="00513BE1" w:rsidRDefault="001F4F48" w:rsidP="00E55DD3">
            <w:pPr>
              <w:spacing w:after="0" w:line="240" w:lineRule="auto"/>
              <w:rPr>
                <w:b/>
                <w:sz w:val="24"/>
                <w:szCs w:val="24"/>
              </w:rPr>
            </w:pPr>
            <w:r w:rsidRPr="00513BE1">
              <w:rPr>
                <w:b/>
                <w:sz w:val="24"/>
                <w:szCs w:val="24"/>
              </w:rPr>
              <w:t>Autres  Domaines  d’Evaluation</w:t>
            </w:r>
          </w:p>
        </w:tc>
      </w:tr>
      <w:tr w:rsidR="001F4F48" w:rsidRPr="00513BE1" w14:paraId="7B07E53D" w14:textId="77777777" w:rsidTr="00E55DD3">
        <w:tc>
          <w:tcPr>
            <w:tcW w:w="9242" w:type="dxa"/>
            <w:gridSpan w:val="2"/>
          </w:tcPr>
          <w:p w14:paraId="191CA58E" w14:textId="77777777" w:rsidR="001F4F48" w:rsidRPr="00513BE1" w:rsidRDefault="001F4F48" w:rsidP="00E55DD3">
            <w:pPr>
              <w:spacing w:after="0" w:line="240" w:lineRule="auto"/>
              <w:rPr>
                <w:b/>
                <w:sz w:val="24"/>
                <w:szCs w:val="24"/>
              </w:rPr>
            </w:pPr>
            <w:r w:rsidRPr="00513BE1">
              <w:rPr>
                <w:b/>
                <w:sz w:val="24"/>
                <w:szCs w:val="24"/>
              </w:rPr>
              <w:t>Santé</w:t>
            </w:r>
          </w:p>
        </w:tc>
      </w:tr>
      <w:tr w:rsidR="001F4F48" w:rsidRPr="00513BE1" w14:paraId="4D26316D" w14:textId="77777777" w:rsidTr="00E55DD3">
        <w:tc>
          <w:tcPr>
            <w:tcW w:w="9242" w:type="dxa"/>
            <w:gridSpan w:val="2"/>
          </w:tcPr>
          <w:p w14:paraId="78F25F40" w14:textId="77777777" w:rsidR="001F4F48" w:rsidRPr="00513BE1" w:rsidRDefault="001F4F48" w:rsidP="00E55DD3">
            <w:pPr>
              <w:autoSpaceDE w:val="0"/>
              <w:autoSpaceDN w:val="0"/>
              <w:adjustRightInd w:val="0"/>
              <w:spacing w:after="0" w:line="240" w:lineRule="auto"/>
              <w:rPr>
                <w:rFonts w:cs="TimesNewRomanPS-BoldMT"/>
                <w:bCs/>
                <w:sz w:val="20"/>
                <w:szCs w:val="24"/>
              </w:rPr>
            </w:pPr>
            <w:r w:rsidRPr="00513BE1">
              <w:rPr>
                <w:rFonts w:cs="TimesNewRomanPS-BoldMT"/>
                <w:b/>
                <w:bCs/>
                <w:sz w:val="20"/>
                <w:szCs w:val="24"/>
              </w:rPr>
              <w:t>Questions suggérées</w:t>
            </w:r>
            <w:r w:rsidRPr="00513BE1">
              <w:rPr>
                <w:rFonts w:cs="TimesNewRomanPS-BoldMT"/>
                <w:bCs/>
                <w:sz w:val="20"/>
                <w:szCs w:val="24"/>
              </w:rPr>
              <w:t xml:space="preserve">: Quelle santé avez-vous eu (de la naissance à aujourd’hui, vaccinations, maladies, blessures, </w:t>
            </w:r>
            <w:proofErr w:type="gramStart"/>
            <w:r w:rsidRPr="00513BE1">
              <w:rPr>
                <w:rFonts w:cs="TimesNewRomanPS-BoldMT"/>
                <w:bCs/>
                <w:sz w:val="20"/>
                <w:szCs w:val="24"/>
              </w:rPr>
              <w:t>raisons…)</w:t>
            </w:r>
            <w:proofErr w:type="gramEnd"/>
            <w:r w:rsidRPr="00513BE1">
              <w:rPr>
                <w:rFonts w:cs="TimesNewRomanPS-BoldMT"/>
                <w:bCs/>
                <w:sz w:val="20"/>
                <w:szCs w:val="24"/>
              </w:rPr>
              <w:t>; comment est votre santé actuellem</w:t>
            </w:r>
            <w:r>
              <w:rPr>
                <w:rFonts w:cs="TimesNewRomanPS-BoldMT"/>
                <w:bCs/>
                <w:sz w:val="20"/>
                <w:szCs w:val="24"/>
              </w:rPr>
              <w:t>e</w:t>
            </w:r>
            <w:r w:rsidRPr="00513BE1">
              <w:rPr>
                <w:rFonts w:cs="TimesNewRomanPS-BoldMT"/>
                <w:bCs/>
                <w:sz w:val="20"/>
                <w:szCs w:val="24"/>
              </w:rPr>
              <w:t>nt ? ac</w:t>
            </w:r>
            <w:r>
              <w:rPr>
                <w:rFonts w:cs="TimesNewRomanPS-BoldMT"/>
                <w:bCs/>
                <w:sz w:val="20"/>
                <w:szCs w:val="24"/>
              </w:rPr>
              <w:t>cédez-vous à des soins médicaux</w:t>
            </w:r>
            <w:r w:rsidRPr="00513BE1">
              <w:rPr>
                <w:rFonts w:cs="TimesNewRomanPS-BoldMT"/>
                <w:bCs/>
                <w:sz w:val="20"/>
                <w:szCs w:val="24"/>
              </w:rPr>
              <w:t>?</w:t>
            </w:r>
          </w:p>
          <w:p w14:paraId="053D1177" w14:textId="77777777" w:rsidR="001F4F48" w:rsidRDefault="001F4F48" w:rsidP="00E55DD3">
            <w:pPr>
              <w:contextualSpacing/>
              <w:jc w:val="both"/>
              <w:rPr>
                <w:rFonts w:cs="Calibri"/>
                <w:color w:val="0070C0"/>
              </w:rPr>
            </w:pPr>
            <w:r w:rsidRPr="00513BE1">
              <w:rPr>
                <w:rFonts w:cs="Calibri"/>
                <w:color w:val="0070C0"/>
              </w:rPr>
              <w:t xml:space="preserve">Omar </w:t>
            </w:r>
            <w:r>
              <w:rPr>
                <w:rFonts w:cs="Calibri"/>
                <w:color w:val="0070C0"/>
              </w:rPr>
              <w:t>a reçu un traitement contre les maladies sexuellement transmissibles dans les mois précédents. Il pourrait avoir besoin d’un traitement supplémentaire selon le travailleur santé. Après les révélations d’Omar sur les abus sexuels dont il a été victime lorsqu’il vivait dans la rue, vous avez eu une autre réunion avec le travailleur santé qui a rapporté le cas au psychologue.</w:t>
            </w:r>
          </w:p>
          <w:p w14:paraId="12D3B569" w14:textId="77777777" w:rsidR="001F4F48" w:rsidRPr="00513BE1" w:rsidRDefault="001F4F48" w:rsidP="00E55DD3">
            <w:pPr>
              <w:contextualSpacing/>
              <w:jc w:val="both"/>
              <w:rPr>
                <w:rFonts w:cs="Calibri"/>
                <w:color w:val="0070C0"/>
              </w:rPr>
            </w:pPr>
            <w:r>
              <w:rPr>
                <w:rFonts w:cs="Calibri"/>
                <w:color w:val="0070C0"/>
              </w:rPr>
              <w:t>A part cela, sa santé a toujours été bonne mais il n’a pas eu de contrôles médicaux réguliers dans son enfance à cause des problèmes financiers de sa famille. Quand il vivait dans la rue, Omar était très malade. Il a été à l’hôpital pour recevoir de l’aide. Actuellement il va bien même s’il est très fatigué à cause de longues heures travaillées.</w:t>
            </w:r>
          </w:p>
          <w:p w14:paraId="5EE332F1" w14:textId="77777777" w:rsidR="001F4F48" w:rsidRPr="00513BE1" w:rsidRDefault="001F4F48" w:rsidP="00E55DD3">
            <w:pPr>
              <w:autoSpaceDE w:val="0"/>
              <w:adjustRightInd w:val="0"/>
              <w:rPr>
                <w:i/>
              </w:rPr>
            </w:pPr>
          </w:p>
        </w:tc>
      </w:tr>
      <w:tr w:rsidR="001F4F48" w:rsidRPr="00513BE1" w14:paraId="1BE41CFE" w14:textId="77777777" w:rsidTr="00E55DD3">
        <w:tc>
          <w:tcPr>
            <w:tcW w:w="9242" w:type="dxa"/>
            <w:gridSpan w:val="2"/>
          </w:tcPr>
          <w:p w14:paraId="4D42EF53" w14:textId="77777777" w:rsidR="001F4F48" w:rsidRPr="00513BE1" w:rsidRDefault="001F4F48" w:rsidP="00E55DD3">
            <w:pPr>
              <w:rPr>
                <w:b/>
              </w:rPr>
            </w:pPr>
            <w:r w:rsidRPr="00513BE1">
              <w:rPr>
                <w:b/>
                <w:sz w:val="24"/>
                <w:szCs w:val="24"/>
              </w:rPr>
              <w:t>Alimentation et Moyens de Subsistance</w:t>
            </w:r>
          </w:p>
        </w:tc>
      </w:tr>
      <w:tr w:rsidR="001F4F48" w:rsidRPr="00513BE1" w14:paraId="65A23C8F" w14:textId="77777777" w:rsidTr="00E55DD3">
        <w:tc>
          <w:tcPr>
            <w:tcW w:w="9242" w:type="dxa"/>
            <w:gridSpan w:val="2"/>
          </w:tcPr>
          <w:p w14:paraId="19390DF3" w14:textId="77777777" w:rsidR="001F4F48" w:rsidRPr="00513BE1" w:rsidRDefault="001F4F48" w:rsidP="00E55DD3">
            <w:pPr>
              <w:autoSpaceDE w:val="0"/>
              <w:autoSpaceDN w:val="0"/>
              <w:adjustRightInd w:val="0"/>
              <w:spacing w:after="0" w:line="240" w:lineRule="auto"/>
              <w:rPr>
                <w:rFonts w:cs="TimesNewRomanPS-BoldMT"/>
                <w:bCs/>
                <w:sz w:val="20"/>
                <w:szCs w:val="24"/>
              </w:rPr>
            </w:pPr>
            <w:r w:rsidRPr="00513BE1">
              <w:rPr>
                <w:rFonts w:cs="TimesNewRomanPS-BoldMT"/>
                <w:b/>
                <w:bCs/>
                <w:sz w:val="20"/>
                <w:szCs w:val="24"/>
              </w:rPr>
              <w:t xml:space="preserve">Questions suggérées </w:t>
            </w:r>
            <w:r w:rsidRPr="00513BE1">
              <w:rPr>
                <w:rFonts w:cs="TimesNewRomanPS-BoldMT"/>
                <w:bCs/>
                <w:sz w:val="20"/>
                <w:szCs w:val="24"/>
              </w:rPr>
              <w:t>: Quel accès à la nourriture ? avez-vous assez de nourriture ? si non, expliquez. Combien de fois et quelle nourriture avez-vous eu hier ? vote famille a-t-elle des revenus ? de quelle source ?</w:t>
            </w:r>
          </w:p>
          <w:p w14:paraId="3CD8D64E" w14:textId="77777777" w:rsidR="001F4F48" w:rsidRPr="00415016" w:rsidRDefault="001F4F48" w:rsidP="00E55DD3">
            <w:pPr>
              <w:contextualSpacing/>
              <w:jc w:val="both"/>
              <w:rPr>
                <w:rFonts w:cs="Calibri"/>
                <w:color w:val="0070C0"/>
              </w:rPr>
            </w:pPr>
            <w:r>
              <w:rPr>
                <w:rFonts w:cs="Calibri"/>
                <w:color w:val="0070C0"/>
              </w:rPr>
              <w:t>Quand Omar vivait dans la rue, il n’avait pas régulièrement accès à de la nourriture. C’est une priorité pour lui et il devient agité quand il se souvient de sa faim. Il n’aimait pas mendier et se souvient avoir eu très froid la nuit quand il essayait de s’endormir affamé.</w:t>
            </w:r>
          </w:p>
        </w:tc>
      </w:tr>
    </w:tbl>
    <w:p w14:paraId="1BFA2C11" w14:textId="77777777" w:rsidR="001F4F48" w:rsidRPr="00513BE1" w:rsidRDefault="001F4F48" w:rsidP="001F4F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1F4F48" w:rsidRPr="00513BE1" w14:paraId="349E3D0D" w14:textId="77777777" w:rsidTr="00E55DD3">
        <w:tc>
          <w:tcPr>
            <w:tcW w:w="9242" w:type="dxa"/>
          </w:tcPr>
          <w:p w14:paraId="67795427" w14:textId="77777777" w:rsidR="001F4F48" w:rsidRPr="00513BE1" w:rsidRDefault="001F4F48" w:rsidP="00E55DD3">
            <w:pPr>
              <w:rPr>
                <w:b/>
              </w:rPr>
            </w:pPr>
            <w:r>
              <w:rPr>
                <w:b/>
              </w:rPr>
              <w:t>Eau et Système Sanitaire</w:t>
            </w:r>
          </w:p>
        </w:tc>
      </w:tr>
      <w:tr w:rsidR="001F4F48" w:rsidRPr="00513BE1" w14:paraId="49214CB3" w14:textId="77777777" w:rsidTr="00E55DD3">
        <w:tc>
          <w:tcPr>
            <w:tcW w:w="9242" w:type="dxa"/>
          </w:tcPr>
          <w:p w14:paraId="3598F03E" w14:textId="77777777" w:rsidR="001F4F48" w:rsidRPr="00513BE1" w:rsidRDefault="001F4F48" w:rsidP="00E55DD3">
            <w:pPr>
              <w:autoSpaceDE w:val="0"/>
              <w:autoSpaceDN w:val="0"/>
              <w:adjustRightInd w:val="0"/>
              <w:spacing w:after="0" w:line="240" w:lineRule="auto"/>
              <w:rPr>
                <w:rFonts w:cs="TimesNewRomanPS-BoldMT"/>
                <w:bCs/>
                <w:sz w:val="20"/>
                <w:szCs w:val="24"/>
              </w:rPr>
            </w:pPr>
            <w:r w:rsidRPr="00513BE1">
              <w:rPr>
                <w:rFonts w:cs="TimesNewRomanPS-BoldMT"/>
                <w:b/>
                <w:bCs/>
                <w:sz w:val="20"/>
                <w:szCs w:val="24"/>
              </w:rPr>
              <w:t>Questions suggérées</w:t>
            </w:r>
            <w:r w:rsidRPr="00513BE1">
              <w:rPr>
                <w:rFonts w:cs="TimesNewRomanPS-BoldMT"/>
                <w:bCs/>
                <w:sz w:val="20"/>
                <w:szCs w:val="24"/>
              </w:rPr>
              <w:t>: avez-vous accès à de l’eau potable ? Y a –t-il des toilettes où vous vivez ? comment sont-elles ? y a-t-il des risques pour vous ?</w:t>
            </w:r>
          </w:p>
          <w:p w14:paraId="4745502B" w14:textId="77777777" w:rsidR="001F4F48" w:rsidRPr="00415016" w:rsidRDefault="001F4F48" w:rsidP="00E55DD3">
            <w:pPr>
              <w:autoSpaceDE w:val="0"/>
              <w:adjustRightInd w:val="0"/>
              <w:rPr>
                <w:rFonts w:cs="Calibri"/>
                <w:color w:val="0070C0"/>
              </w:rPr>
            </w:pPr>
            <w:r>
              <w:rPr>
                <w:rFonts w:cs="Calibri"/>
                <w:color w:val="0070C0"/>
              </w:rPr>
              <w:t>Il n’y a pas d’infrastructures sanitaires au restaurant à part un WC et un lavabo et Omar ne peut donc régulièrement se doucher. Il doit utiliser la douche du centre qui n’est disponible qu’à certains moments durant lesquels il travaille. Le centre est trop loin pour lui pour s’y rendre durant les pauses. Omar a accès à l’eau potable au restaurant</w:t>
            </w:r>
          </w:p>
        </w:tc>
      </w:tr>
      <w:tr w:rsidR="001F4F48" w:rsidRPr="00513BE1" w14:paraId="1065FE11" w14:textId="77777777" w:rsidTr="00E55DD3">
        <w:tc>
          <w:tcPr>
            <w:tcW w:w="9242" w:type="dxa"/>
          </w:tcPr>
          <w:p w14:paraId="1D884905" w14:textId="77777777" w:rsidR="001F4F48" w:rsidRPr="00513BE1" w:rsidRDefault="001F4F48" w:rsidP="00E55DD3">
            <w:pPr>
              <w:rPr>
                <w:b/>
              </w:rPr>
            </w:pPr>
            <w:r w:rsidRPr="00513BE1">
              <w:rPr>
                <w:b/>
              </w:rPr>
              <w:t>Education</w:t>
            </w:r>
          </w:p>
        </w:tc>
      </w:tr>
      <w:tr w:rsidR="001F4F48" w:rsidRPr="00513BE1" w14:paraId="79EACCAD" w14:textId="77777777" w:rsidTr="00E55DD3">
        <w:tc>
          <w:tcPr>
            <w:tcW w:w="9242" w:type="dxa"/>
          </w:tcPr>
          <w:p w14:paraId="33D07CF6" w14:textId="77777777" w:rsidR="001F4F48" w:rsidRPr="00513BE1" w:rsidRDefault="001F4F48" w:rsidP="00E55DD3">
            <w:pPr>
              <w:autoSpaceDE w:val="0"/>
              <w:autoSpaceDN w:val="0"/>
              <w:adjustRightInd w:val="0"/>
              <w:spacing w:after="0" w:line="240" w:lineRule="auto"/>
              <w:rPr>
                <w:rFonts w:cs="TimesNewRomanPS-BoldMT"/>
                <w:bCs/>
                <w:sz w:val="20"/>
                <w:szCs w:val="24"/>
              </w:rPr>
            </w:pPr>
            <w:r w:rsidRPr="00513BE1">
              <w:rPr>
                <w:rFonts w:cs="TimesNewRomanPS-BoldMT"/>
                <w:b/>
                <w:bCs/>
                <w:sz w:val="20"/>
                <w:szCs w:val="24"/>
              </w:rPr>
              <w:t xml:space="preserve">Questions suggérées: </w:t>
            </w:r>
            <w:r w:rsidRPr="00513BE1">
              <w:rPr>
                <w:rFonts w:cs="TimesNewRomanPS-BoldMT"/>
                <w:bCs/>
                <w:sz w:val="20"/>
                <w:szCs w:val="24"/>
              </w:rPr>
              <w:t>vas-tu à l’école ou as-tu des activités éducatives ? si oui, décris-les (nom de l’école, niveau, progrès, régularité etc.… Si non, expliques pourquoi ? as-tu été à l’école avant ? quand, où et combien de temps ? aimes-tu l’école ? qu’aimes-tu le plus ? si non, pour quel</w:t>
            </w:r>
            <w:r>
              <w:rPr>
                <w:rFonts w:cs="TimesNewRomanPS-BoldMT"/>
                <w:bCs/>
                <w:sz w:val="20"/>
                <w:szCs w:val="24"/>
              </w:rPr>
              <w:t>les raisons ? Y a-t-il d’autres</w:t>
            </w:r>
            <w:r w:rsidRPr="00513BE1">
              <w:rPr>
                <w:rFonts w:cs="TimesNewRomanPS-BoldMT"/>
                <w:bCs/>
                <w:sz w:val="20"/>
                <w:szCs w:val="24"/>
              </w:rPr>
              <w:t xml:space="preserve"> enfants chez toi qui vont à l’école ? as-tu remarqué des changeme</w:t>
            </w:r>
            <w:r>
              <w:rPr>
                <w:rFonts w:cs="TimesNewRomanPS-BoldMT"/>
                <w:bCs/>
                <w:sz w:val="20"/>
                <w:szCs w:val="24"/>
              </w:rPr>
              <w:t>n</w:t>
            </w:r>
            <w:r w:rsidRPr="00513BE1">
              <w:rPr>
                <w:rFonts w:cs="TimesNewRomanPS-BoldMT"/>
                <w:bCs/>
                <w:sz w:val="20"/>
                <w:szCs w:val="24"/>
              </w:rPr>
              <w:t>t</w:t>
            </w:r>
            <w:r>
              <w:rPr>
                <w:rFonts w:cs="TimesNewRomanPS-BoldMT"/>
                <w:bCs/>
                <w:sz w:val="20"/>
                <w:szCs w:val="24"/>
              </w:rPr>
              <w:t>s dans le comportement : la rela</w:t>
            </w:r>
            <w:r w:rsidRPr="00513BE1">
              <w:rPr>
                <w:rFonts w:cs="TimesNewRomanPS-BoldMT"/>
                <w:bCs/>
                <w:sz w:val="20"/>
                <w:szCs w:val="24"/>
              </w:rPr>
              <w:t>t</w:t>
            </w:r>
            <w:r>
              <w:rPr>
                <w:rFonts w:cs="TimesNewRomanPS-BoldMT"/>
                <w:bCs/>
                <w:sz w:val="20"/>
                <w:szCs w:val="24"/>
              </w:rPr>
              <w:t>i</w:t>
            </w:r>
            <w:r w:rsidRPr="00513BE1">
              <w:rPr>
                <w:rFonts w:cs="TimesNewRomanPS-BoldMT"/>
                <w:bCs/>
                <w:sz w:val="20"/>
                <w:szCs w:val="24"/>
              </w:rPr>
              <w:t>on avec tes amis récemment ?</w:t>
            </w:r>
          </w:p>
          <w:p w14:paraId="6056B857" w14:textId="77777777" w:rsidR="001F4F48" w:rsidRPr="00415016" w:rsidRDefault="001F4F48" w:rsidP="00E55DD3">
            <w:pPr>
              <w:contextualSpacing/>
              <w:rPr>
                <w:rFonts w:cs="Calibri"/>
                <w:color w:val="0070C0"/>
              </w:rPr>
            </w:pPr>
            <w:r w:rsidRPr="00ED295F">
              <w:rPr>
                <w:rFonts w:cs="Calibri"/>
                <w:color w:val="0070C0"/>
              </w:rPr>
              <w:t>Omar ne va pas à l’école puisqu’il travaille au restaurant toute la journée.</w:t>
            </w:r>
            <w:r>
              <w:rPr>
                <w:rFonts w:cs="Calibri"/>
                <w:color w:val="0070C0"/>
              </w:rPr>
              <w:t xml:space="preserve"> Il a terminé l’école primaire mais n’a pas particulièrement apprécié l’école, préférant travailler avec son père sur l’étal du marché. Il est fier d’avoir trouvé un travail au restaurant.</w:t>
            </w:r>
          </w:p>
        </w:tc>
      </w:tr>
      <w:tr w:rsidR="001F4F48" w:rsidRPr="00513BE1" w14:paraId="02D6063D" w14:textId="77777777" w:rsidTr="00E55DD3">
        <w:tc>
          <w:tcPr>
            <w:tcW w:w="9242" w:type="dxa"/>
          </w:tcPr>
          <w:p w14:paraId="3FBAF857" w14:textId="77777777" w:rsidR="001F4F48" w:rsidRPr="00513BE1" w:rsidRDefault="001F4F48" w:rsidP="00E55DD3">
            <w:pPr>
              <w:rPr>
                <w:b/>
              </w:rPr>
            </w:pPr>
            <w:r>
              <w:rPr>
                <w:b/>
              </w:rPr>
              <w:t>Activités quotidiennes</w:t>
            </w:r>
          </w:p>
        </w:tc>
      </w:tr>
      <w:tr w:rsidR="001F4F48" w:rsidRPr="00513BE1" w14:paraId="02AF6908" w14:textId="77777777" w:rsidTr="00E55DD3">
        <w:tc>
          <w:tcPr>
            <w:tcW w:w="9242" w:type="dxa"/>
          </w:tcPr>
          <w:p w14:paraId="67BA0376" w14:textId="77777777" w:rsidR="001F4F48" w:rsidRPr="00513BE1" w:rsidRDefault="001F4F48" w:rsidP="00E55DD3">
            <w:pPr>
              <w:autoSpaceDE w:val="0"/>
              <w:autoSpaceDN w:val="0"/>
              <w:adjustRightInd w:val="0"/>
              <w:spacing w:after="0" w:line="240" w:lineRule="auto"/>
              <w:rPr>
                <w:rFonts w:cs="TimesNewRomanPS-BoldMT"/>
                <w:b/>
                <w:bCs/>
                <w:sz w:val="20"/>
                <w:szCs w:val="24"/>
              </w:rPr>
            </w:pPr>
            <w:r w:rsidRPr="00513BE1">
              <w:rPr>
                <w:rFonts w:cs="TimesNewRomanPS-BoldMT"/>
                <w:b/>
                <w:bCs/>
                <w:sz w:val="20"/>
                <w:szCs w:val="24"/>
              </w:rPr>
              <w:t xml:space="preserve">Questions suggérées: </w:t>
            </w:r>
            <w:r w:rsidRPr="00513BE1">
              <w:rPr>
                <w:rFonts w:cs="TimesNewRomanPS-BoldMT"/>
                <w:bCs/>
                <w:sz w:val="20"/>
                <w:szCs w:val="24"/>
              </w:rPr>
              <w:t>joues-tu avec d’autres enfants ? si oui, que fais tu, où et combine de temps chaque jour. travailles-tu en ce moment ? qu’as-tu en échange (argent, nourriture ou autres)? Quel travail fais tu, combien d’heures par jour ? que fais-tu avec ce que tu gagnes ? as-tu d’autres activités ? y a-t-il eu des changements dans cela récemment ?</w:t>
            </w:r>
          </w:p>
          <w:p w14:paraId="6623B3A3" w14:textId="77777777" w:rsidR="001F4F48" w:rsidRPr="00415016" w:rsidRDefault="001F4F48" w:rsidP="00E55DD3">
            <w:pPr>
              <w:contextualSpacing/>
              <w:rPr>
                <w:rFonts w:cs="Calibri"/>
                <w:color w:val="0070C0"/>
              </w:rPr>
            </w:pPr>
            <w:r>
              <w:rPr>
                <w:rFonts w:cs="Calibri"/>
                <w:color w:val="0070C0"/>
              </w:rPr>
              <w:t>Les activités quotidiennes d’</w:t>
            </w:r>
            <w:r w:rsidRPr="00513BE1">
              <w:rPr>
                <w:rFonts w:cs="Calibri"/>
                <w:color w:val="0070C0"/>
              </w:rPr>
              <w:t>Omar</w:t>
            </w:r>
            <w:r>
              <w:rPr>
                <w:rFonts w:cs="Calibri"/>
                <w:color w:val="0070C0"/>
              </w:rPr>
              <w:t xml:space="preserve"> sont limitées à son travail au restaurant. Il travaille environ 10 heures par jour à laver les plats et autres tâches similaires y compris à décharger les livraisons. Il reçoit de la nourriture et un lieu pour dormir en échange. Il a un jour de repos par semaine et une longue pause le vendredi. Il n’a pas de véritable ami à qui parler ayant eu plusieurs expériences négatives quand il vivait dans la rue.</w:t>
            </w:r>
          </w:p>
        </w:tc>
      </w:tr>
    </w:tbl>
    <w:p w14:paraId="1E5D1234" w14:textId="77777777" w:rsidR="001F4F48" w:rsidRPr="00513BE1" w:rsidRDefault="001F4F48" w:rsidP="001F4F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1F4F48" w:rsidRPr="00513BE1" w14:paraId="796F91DF" w14:textId="77777777" w:rsidTr="00E55DD3">
        <w:tc>
          <w:tcPr>
            <w:tcW w:w="9242" w:type="dxa"/>
          </w:tcPr>
          <w:p w14:paraId="73901481" w14:textId="77777777" w:rsidR="001F4F48" w:rsidRPr="00513BE1" w:rsidRDefault="001F4F48" w:rsidP="00E55DD3">
            <w:pPr>
              <w:rPr>
                <w:b/>
              </w:rPr>
            </w:pPr>
            <w:r w:rsidRPr="00513BE1">
              <w:rPr>
                <w:b/>
              </w:rPr>
              <w:t xml:space="preserve">Opinions </w:t>
            </w:r>
            <w:r>
              <w:rPr>
                <w:b/>
              </w:rPr>
              <w:t>de l’enfant et de la famille</w:t>
            </w:r>
          </w:p>
        </w:tc>
      </w:tr>
      <w:tr w:rsidR="001F4F48" w:rsidRPr="00513BE1" w14:paraId="6D2AD65A" w14:textId="77777777" w:rsidTr="00E55DD3">
        <w:tc>
          <w:tcPr>
            <w:tcW w:w="9242" w:type="dxa"/>
          </w:tcPr>
          <w:p w14:paraId="483BFF56" w14:textId="77777777" w:rsidR="001F4F48" w:rsidRPr="00513BE1" w:rsidRDefault="001F4F48" w:rsidP="00E55DD3">
            <w:pPr>
              <w:spacing w:after="0" w:line="240" w:lineRule="auto"/>
              <w:rPr>
                <w:rFonts w:cs="TimesNewRomanPS-BoldMT"/>
                <w:b/>
                <w:bCs/>
                <w:i/>
                <w:color w:val="000000"/>
                <w:sz w:val="20"/>
                <w:szCs w:val="24"/>
              </w:rPr>
            </w:pPr>
            <w:r w:rsidRPr="00513BE1">
              <w:rPr>
                <w:rFonts w:cs="TimesNewRomanPS-BoldMT"/>
                <w:b/>
                <w:bCs/>
                <w:sz w:val="20"/>
                <w:szCs w:val="24"/>
              </w:rPr>
              <w:t>Questions suggérées</w:t>
            </w:r>
            <w:r w:rsidRPr="00513BE1">
              <w:rPr>
                <w:rFonts w:cs="TimesNewRomanPS-BoldMT"/>
                <w:b/>
                <w:bCs/>
                <w:color w:val="000000"/>
                <w:sz w:val="20"/>
                <w:szCs w:val="24"/>
              </w:rPr>
              <w:t xml:space="preserve">: </w:t>
            </w:r>
            <w:r w:rsidRPr="00513BE1">
              <w:rPr>
                <w:rFonts w:cs="TimesNewRomanPS-BoldMT"/>
                <w:bCs/>
                <w:color w:val="000000"/>
                <w:sz w:val="20"/>
                <w:szCs w:val="24"/>
              </w:rPr>
              <w:t xml:space="preserve">y a-t-il d’autres informations que vous voudriez partager avec moi ? d’’autres choses importantes à partager ? quelles sont vos priorités dans le travail que nous allons faire ensemble ? </w:t>
            </w:r>
            <w:r w:rsidRPr="00513BE1">
              <w:rPr>
                <w:rFonts w:cs="TimesNewRomanPS-BoldMT"/>
                <w:bCs/>
                <w:i/>
                <w:color w:val="000000"/>
                <w:sz w:val="20"/>
                <w:szCs w:val="24"/>
              </w:rPr>
              <w:t>Listez les priorités dans l’ordre et citations clés</w:t>
            </w:r>
            <w:r w:rsidRPr="00513BE1">
              <w:rPr>
                <w:rFonts w:cs="TimesNewRomanPS-BoldMT"/>
                <w:b/>
                <w:bCs/>
                <w:i/>
                <w:color w:val="000000"/>
                <w:sz w:val="20"/>
                <w:szCs w:val="24"/>
              </w:rPr>
              <w:t>.</w:t>
            </w:r>
          </w:p>
          <w:p w14:paraId="40BF72AA" w14:textId="77777777" w:rsidR="001F4F48" w:rsidRPr="00B375C3" w:rsidRDefault="001F4F48" w:rsidP="00E55DD3">
            <w:pPr>
              <w:rPr>
                <w:color w:val="0070C0"/>
              </w:rPr>
            </w:pPr>
            <w:r w:rsidRPr="00EC33E5">
              <w:rPr>
                <w:color w:val="0070C0"/>
              </w:rPr>
              <w:t xml:space="preserve">Il n’a pas été possible de parler au père ou à la </w:t>
            </w:r>
            <w:r>
              <w:rPr>
                <w:color w:val="0070C0"/>
              </w:rPr>
              <w:t>mè</w:t>
            </w:r>
            <w:r w:rsidRPr="00EC33E5">
              <w:rPr>
                <w:color w:val="0070C0"/>
              </w:rPr>
              <w:t xml:space="preserve">re d’Omar. </w:t>
            </w:r>
            <w:r>
              <w:rPr>
                <w:color w:val="0070C0"/>
              </w:rPr>
              <w:t xml:space="preserve">Omar n’a pas été en contact avec sa mère depuis 3 ans et n’a pas de coordonnées pour la joindre. </w:t>
            </w:r>
            <w:r w:rsidRPr="00B375C3">
              <w:rPr>
                <w:color w:val="0070C0"/>
              </w:rPr>
              <w:t>Omar pense que son père est en prison. Il a une grand-mère paternelle dans sa ville natale mais elle était trop âgée pour partir quand les combats ont commence.</w:t>
            </w:r>
            <w:r>
              <w:rPr>
                <w:color w:val="0070C0"/>
              </w:rPr>
              <w:t xml:space="preserve"> Omar pense que son cousin paternel, âgé de 17 ans, est dans la capitale mais n’a pu le trouver. Sa grand-mère lui a dit qu’il le trouverait là-bas. Il l’a appelée pour savoir si elle avait des informations complémentaires mais elle n’en avait pas.</w:t>
            </w:r>
            <w:r w:rsidRPr="00B375C3">
              <w:rPr>
                <w:color w:val="0070C0"/>
              </w:rPr>
              <w:t xml:space="preserve">  </w:t>
            </w:r>
          </w:p>
          <w:p w14:paraId="0B9EB73B" w14:textId="77777777" w:rsidR="001F4F48" w:rsidRPr="00513BE1" w:rsidRDefault="001F4F48" w:rsidP="00E55DD3">
            <w:pPr>
              <w:rPr>
                <w:color w:val="0070C0"/>
              </w:rPr>
            </w:pPr>
            <w:r>
              <w:rPr>
                <w:color w:val="0070C0"/>
              </w:rPr>
              <w:t>Sua fait partie de la famille (très) élargie  (clan)  et a des obligations envers lui mais ne le traite pas réellement comme un membre de la famille. Cela lui est égal s’il continue à vivre au restaurant mais elle dit qu’elle ne peut améliorer car elle a déjà des responsabilités envers sa mère et le restaurant et n’a pas beaucoup d’argent.</w:t>
            </w:r>
          </w:p>
          <w:p w14:paraId="62E8133F" w14:textId="77777777" w:rsidR="001F4F48" w:rsidRPr="00513BE1" w:rsidRDefault="001F4F48" w:rsidP="00E55DD3">
            <w:pPr>
              <w:rPr>
                <w:color w:val="0070C0"/>
              </w:rPr>
            </w:pPr>
            <w:proofErr w:type="spellStart"/>
            <w:r>
              <w:rPr>
                <w:color w:val="0070C0"/>
              </w:rPr>
              <w:t>Suha</w:t>
            </w:r>
            <w:proofErr w:type="spellEnd"/>
            <w:r>
              <w:rPr>
                <w:color w:val="0070C0"/>
              </w:rPr>
              <w:t xml:space="preserve"> dit qu’elle ne connait pas l’oncle paternel d’Omar qui vit dans un camp de déplacés de l’autre côté du pays depuis quelques années. Il vit avec sa femme et ses deux fils ainés (17 et 19 ans). </w:t>
            </w:r>
            <w:proofErr w:type="spellStart"/>
            <w:r>
              <w:rPr>
                <w:color w:val="0070C0"/>
              </w:rPr>
              <w:t>Suha</w:t>
            </w:r>
            <w:proofErr w:type="spellEnd"/>
            <w:r>
              <w:rPr>
                <w:color w:val="0070C0"/>
              </w:rPr>
              <w:t xml:space="preserve"> a cependant pu donner ses coordonnées et avec l’accord d’Omar, une visite à domicile a été faite (voir la section suivante)</w:t>
            </w:r>
          </w:p>
          <w:p w14:paraId="7C37364B" w14:textId="77777777" w:rsidR="001F4F48" w:rsidRPr="00415016" w:rsidRDefault="001F4F48" w:rsidP="00E55DD3">
            <w:pPr>
              <w:rPr>
                <w:color w:val="0070C0"/>
              </w:rPr>
            </w:pPr>
            <w:r w:rsidRPr="00451389">
              <w:rPr>
                <w:color w:val="0070C0"/>
              </w:rPr>
              <w:t xml:space="preserve">Alors qu’Omar est content de sa situation actuelle –meilleure que de vivre dans les rues-, il est triste, parfois en colère et souvent préoccupé par sa sécurité au restaurant. </w:t>
            </w:r>
            <w:r>
              <w:rPr>
                <w:color w:val="0070C0"/>
              </w:rPr>
              <w:t xml:space="preserve">Il est conscient d’avoir besoin d’aide, c’est pour cela qu’il a participé aux activités de groupe avec le psychologue et rencontré le travailleur santé au centre. Il aimerait avoir des nouvelles de son père mais est incertain concernant les contacts et possibilités de vivre avec son oncle. Il est inquiet que ce ne soit un poids pour eux et qu’ils le rejettent. Il est aussi inquiet que le camp ne puisse lui fournir les services dont il a besoin et qu’il reçoit au centre </w:t>
            </w:r>
            <w:proofErr w:type="gramStart"/>
            <w:r>
              <w:rPr>
                <w:color w:val="0070C0"/>
              </w:rPr>
              <w:t>ou</w:t>
            </w:r>
            <w:proofErr w:type="gramEnd"/>
            <w:r>
              <w:rPr>
                <w:color w:val="0070C0"/>
              </w:rPr>
              <w:t xml:space="preserve"> qu’il n’y ait pas de travail pour lui.</w:t>
            </w:r>
          </w:p>
        </w:tc>
      </w:tr>
    </w:tbl>
    <w:p w14:paraId="1F6E2552" w14:textId="77777777" w:rsidR="001F4F48" w:rsidRPr="00513BE1" w:rsidRDefault="001F4F48" w:rsidP="001F4F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1F4F48" w:rsidRPr="00513BE1" w14:paraId="454258D2" w14:textId="77777777" w:rsidTr="00E55DD3">
        <w:tc>
          <w:tcPr>
            <w:tcW w:w="9242" w:type="dxa"/>
          </w:tcPr>
          <w:p w14:paraId="5F9A808C" w14:textId="77777777" w:rsidR="001F4F48" w:rsidRPr="00513BE1" w:rsidRDefault="001F4F48" w:rsidP="00E55DD3">
            <w:pPr>
              <w:rPr>
                <w:b/>
              </w:rPr>
            </w:pPr>
            <w:r>
              <w:rPr>
                <w:b/>
              </w:rPr>
              <w:t>Visites à domicile</w:t>
            </w:r>
          </w:p>
        </w:tc>
      </w:tr>
      <w:tr w:rsidR="001F4F48" w:rsidRPr="00513BE1" w14:paraId="01F23784" w14:textId="77777777" w:rsidTr="00E55DD3">
        <w:tc>
          <w:tcPr>
            <w:tcW w:w="9242" w:type="dxa"/>
          </w:tcPr>
          <w:p w14:paraId="1D564197" w14:textId="77777777" w:rsidR="001F4F48" w:rsidRPr="00513BE1" w:rsidRDefault="001F4F48" w:rsidP="00E55DD3">
            <w:pPr>
              <w:autoSpaceDE w:val="0"/>
              <w:autoSpaceDN w:val="0"/>
              <w:adjustRightInd w:val="0"/>
              <w:spacing w:after="0" w:line="240" w:lineRule="auto"/>
              <w:rPr>
                <w:rFonts w:cs="TimesNewRomanPS-BoldMT"/>
                <w:bCs/>
                <w:sz w:val="20"/>
                <w:szCs w:val="24"/>
              </w:rPr>
            </w:pPr>
            <w:r w:rsidRPr="00513BE1">
              <w:rPr>
                <w:rFonts w:cs="TimesNewRomanPS-BoldMT"/>
                <w:b/>
                <w:bCs/>
                <w:sz w:val="20"/>
                <w:szCs w:val="24"/>
              </w:rPr>
              <w:t xml:space="preserve">Questions suggérées: </w:t>
            </w:r>
            <w:r w:rsidRPr="00513BE1">
              <w:rPr>
                <w:rFonts w:cs="TimesNewRomanPS-BoldMT"/>
                <w:bCs/>
                <w:sz w:val="20"/>
                <w:szCs w:val="24"/>
              </w:rPr>
              <w:t xml:space="preserve">qui vit avec toi dans cette maison ? (notez les noms, âges, genre + ceux des personnes </w:t>
            </w:r>
            <w:proofErr w:type="spellStart"/>
            <w:r w:rsidRPr="00513BE1">
              <w:rPr>
                <w:rFonts w:cs="TimesNewRomanPS-BoldMT"/>
                <w:bCs/>
                <w:sz w:val="20"/>
                <w:szCs w:val="24"/>
              </w:rPr>
              <w:t>present</w:t>
            </w:r>
            <w:r>
              <w:rPr>
                <w:rFonts w:cs="TimesNewRomanPS-BoldMT"/>
                <w:bCs/>
                <w:sz w:val="20"/>
                <w:szCs w:val="24"/>
              </w:rPr>
              <w:t>e</w:t>
            </w:r>
            <w:r w:rsidRPr="00513BE1">
              <w:rPr>
                <w:rFonts w:cs="TimesNewRomanPS-BoldMT"/>
                <w:bCs/>
                <w:sz w:val="20"/>
                <w:szCs w:val="24"/>
              </w:rPr>
              <w:t>s</w:t>
            </w:r>
            <w:proofErr w:type="spellEnd"/>
            <w:r w:rsidRPr="00513BE1">
              <w:rPr>
                <w:rFonts w:cs="TimesNewRomanPS-BoldMT"/>
                <w:bCs/>
                <w:sz w:val="20"/>
                <w:szCs w:val="24"/>
              </w:rPr>
              <w:t xml:space="preserve"> dans la maison au moment de la visite). Combien de temps avez-vous habité ici ? Qui prépare les repas ? combine de repas prenez-vous ? Quel genre de nourriture ? où dormez-vous comment passez-vous votre temps ? qu’aimez-vous faire ? aimez-vous vivre ici ?</w:t>
            </w:r>
          </w:p>
          <w:p w14:paraId="111EF468" w14:textId="77777777" w:rsidR="001F4F48" w:rsidRPr="00513BE1" w:rsidRDefault="001F4F48" w:rsidP="00E55DD3">
            <w:pPr>
              <w:autoSpaceDE w:val="0"/>
              <w:adjustRightInd w:val="0"/>
              <w:rPr>
                <w:rFonts w:cs="TimesNewRomanPSMT"/>
                <w:sz w:val="20"/>
              </w:rPr>
            </w:pPr>
          </w:p>
          <w:p w14:paraId="6B92F63F" w14:textId="77777777" w:rsidR="001F4F48" w:rsidRPr="00513BE1" w:rsidRDefault="001F4F48" w:rsidP="00E55DD3">
            <w:pPr>
              <w:contextualSpacing/>
              <w:rPr>
                <w:b/>
                <w:color w:val="0070C0"/>
              </w:rPr>
            </w:pPr>
            <w:r>
              <w:rPr>
                <w:b/>
                <w:color w:val="0070C0"/>
              </w:rPr>
              <w:t>Où Omar est actuellement - le</w:t>
            </w:r>
            <w:r w:rsidRPr="00513BE1">
              <w:rPr>
                <w:b/>
                <w:color w:val="0070C0"/>
              </w:rPr>
              <w:t xml:space="preserve"> Restaurant </w:t>
            </w:r>
          </w:p>
          <w:p w14:paraId="7FFDBF20" w14:textId="77777777" w:rsidR="001F4F48" w:rsidRPr="00513BE1" w:rsidRDefault="001F4F48" w:rsidP="00E55DD3">
            <w:pPr>
              <w:contextualSpacing/>
              <w:rPr>
                <w:color w:val="0070C0"/>
              </w:rPr>
            </w:pPr>
            <w:r w:rsidRPr="008C15E6">
              <w:rPr>
                <w:color w:val="0070C0"/>
              </w:rPr>
              <w:t xml:space="preserve">Vous atteignez le restaurant et constatez qu’il est très sale et très animé. Il y a beaucoup d’hommes âgés, des jeunes femmes et de jeunes garçons. Vous allez voir  l’endroit où Omar dort et découvrez que c’est une salle arrière qui ne se verrouille pas et qui est facilement accessible par le restaurant qui possède une seule porte pas très solide. </w:t>
            </w:r>
            <w:proofErr w:type="spellStart"/>
            <w:r w:rsidRPr="008C15E6">
              <w:rPr>
                <w:color w:val="0070C0"/>
              </w:rPr>
              <w:t>Suha</w:t>
            </w:r>
            <w:proofErr w:type="spellEnd"/>
            <w:r w:rsidRPr="008C15E6">
              <w:rPr>
                <w:color w:val="0070C0"/>
              </w:rPr>
              <w:t xml:space="preserve"> dort à l’étage dans son appartement et semble pécuniairement à l’aise. Elle est du même groupe familial qu’Omar et dit qu’elle veut ce qu’il y a de mieux pour lui.</w:t>
            </w:r>
          </w:p>
          <w:p w14:paraId="449A32B9" w14:textId="77777777" w:rsidR="001F4F48" w:rsidRPr="008C15E6" w:rsidRDefault="001F4F48" w:rsidP="00E55DD3">
            <w:pPr>
              <w:contextualSpacing/>
              <w:rPr>
                <w:b/>
                <w:color w:val="0070C0"/>
              </w:rPr>
            </w:pPr>
            <w:r w:rsidRPr="008C15E6">
              <w:rPr>
                <w:b/>
                <w:color w:val="0070C0"/>
              </w:rPr>
              <w:t>Visite chez l’oncle paternel dans le camp de XXX</w:t>
            </w:r>
          </w:p>
          <w:p w14:paraId="6A98C609" w14:textId="77777777" w:rsidR="001F4F48" w:rsidRPr="00415016" w:rsidRDefault="001F4F48" w:rsidP="00E55DD3">
            <w:pPr>
              <w:contextualSpacing/>
              <w:rPr>
                <w:color w:val="0070C0"/>
              </w:rPr>
            </w:pPr>
            <w:r>
              <w:rPr>
                <w:color w:val="0070C0"/>
              </w:rPr>
              <w:t xml:space="preserve">L’oncle d’Omar vit dans une tente. Il avait un appartement dans la ville mais s’est trouvé à court d’argent pour payer le loyer. Il a une tente qu’il partage avec sa femme et ses fils en partagent une autre. Ils ont un bon réseau social mais pas d’autres membres de la famille. Il est également au courant de ce qui est arrivé au père d’Omar mais a été tellement occupé à s’occuper de sa propre famille qu’il a peu pensé à Omar. Il a semblé très préoccupé par le bien-être d’Omar, posant des questions sur sa situation. Les deux cousins souhaitent aussi avoir des nouvelles. Quand le soutien de leur famille a été suggéré pour aider Omar dans sa situation actuelle, l’oncle a semblé hésitant. Il a dit qu’il lutte déjà et ne peut rien fournir de plus. Il a dit que si Omar venait vivre avec eux, il devrait travailler. </w:t>
            </w:r>
            <w:r w:rsidRPr="00C34F8B">
              <w:rPr>
                <w:color w:val="0070C0"/>
              </w:rPr>
              <w:t xml:space="preserve">Ses deux fils travaillent au marché et vendent pour le compte de personnes rencontrées depuis leur arrive. </w:t>
            </w:r>
            <w:r>
              <w:rPr>
                <w:color w:val="0070C0"/>
              </w:rPr>
              <w:t>Ils gagnent à peine assez pour eux et leurs parents mais il n’y a pas d’autres opportunités autour.</w:t>
            </w:r>
          </w:p>
        </w:tc>
      </w:tr>
      <w:tr w:rsidR="001F4F48" w:rsidRPr="00513BE1" w14:paraId="2B83E52C" w14:textId="77777777" w:rsidTr="00E55DD3">
        <w:tc>
          <w:tcPr>
            <w:tcW w:w="9242" w:type="dxa"/>
          </w:tcPr>
          <w:p w14:paraId="44487A2D" w14:textId="77777777" w:rsidR="001F4F48" w:rsidRPr="00513BE1" w:rsidRDefault="001F4F48" w:rsidP="00E55DD3">
            <w:pPr>
              <w:rPr>
                <w:b/>
              </w:rPr>
            </w:pPr>
            <w:r w:rsidRPr="00513BE1">
              <w:rPr>
                <w:b/>
              </w:rPr>
              <w:t>Observations</w:t>
            </w:r>
            <w:r>
              <w:rPr>
                <w:b/>
              </w:rPr>
              <w:t xml:space="preserve"> du travailleur social</w:t>
            </w:r>
          </w:p>
        </w:tc>
      </w:tr>
      <w:tr w:rsidR="001F4F48" w:rsidRPr="00513BE1" w14:paraId="52BF7FFC" w14:textId="77777777" w:rsidTr="00E55DD3">
        <w:tc>
          <w:tcPr>
            <w:tcW w:w="9242" w:type="dxa"/>
          </w:tcPr>
          <w:p w14:paraId="7DFB84C6" w14:textId="77777777" w:rsidR="001F4F48" w:rsidRPr="00513BE1" w:rsidRDefault="001F4F48" w:rsidP="00E55DD3">
            <w:pPr>
              <w:autoSpaceDE w:val="0"/>
              <w:autoSpaceDN w:val="0"/>
              <w:adjustRightInd w:val="0"/>
              <w:spacing w:after="0" w:line="240" w:lineRule="auto"/>
              <w:rPr>
                <w:rFonts w:cs="TimesNewRomanPS-BoldMT"/>
                <w:b/>
                <w:bCs/>
                <w:sz w:val="20"/>
                <w:szCs w:val="24"/>
              </w:rPr>
            </w:pPr>
            <w:r w:rsidRPr="00513BE1">
              <w:rPr>
                <w:rFonts w:cs="TimesNewRomanPS-BoldMT"/>
                <w:b/>
                <w:bCs/>
                <w:sz w:val="20"/>
                <w:szCs w:val="24"/>
              </w:rPr>
              <w:t xml:space="preserve">Questions suggérées: </w:t>
            </w:r>
            <w:r w:rsidRPr="00513BE1">
              <w:rPr>
                <w:rFonts w:cs="TimesNewRomanPS-BoldMT"/>
                <w:bCs/>
                <w:sz w:val="20"/>
                <w:szCs w:val="24"/>
              </w:rPr>
              <w:t>l’enfant parait-il en bonne santé ? a-t-il des problèmes d’alimentation ? y a –t-il des besoins médicaux (urgents) ? l’enfant a-t-il/elle assez de vêtements ? décrivez son apparence et vos impressions sur la maison, les personnes avec lesquelles l’enfant vit. L’enfant semble-t-il effrayé/retiré/malheureux (évaluer / remplir/ détailler par l’évaluateur) ? y a-t-il des besoins de protection (urgents) ou des risques à traiter (détaillez) ? l’enfant se développe-t-il normalement ? notez vos observations sur l’environnement de la maison ?</w:t>
            </w:r>
          </w:p>
          <w:p w14:paraId="35219E2F" w14:textId="77777777" w:rsidR="001F4F48" w:rsidRPr="00513BE1" w:rsidRDefault="001F4F48" w:rsidP="00E55DD3">
            <w:pPr>
              <w:autoSpaceDE w:val="0"/>
              <w:adjustRightInd w:val="0"/>
              <w:rPr>
                <w:rFonts w:cs="TimesNewRomanPSMT"/>
                <w:sz w:val="20"/>
              </w:rPr>
            </w:pPr>
          </w:p>
          <w:p w14:paraId="65BE4D75" w14:textId="77777777" w:rsidR="001F4F48" w:rsidRPr="00E81FF5" w:rsidRDefault="001F4F48" w:rsidP="00E55DD3">
            <w:pPr>
              <w:autoSpaceDE w:val="0"/>
              <w:adjustRightInd w:val="0"/>
              <w:rPr>
                <w:color w:val="0070C0"/>
              </w:rPr>
            </w:pPr>
            <w:r>
              <w:rPr>
                <w:color w:val="0070C0"/>
              </w:rPr>
              <w:t xml:space="preserve">Les besoins médicaux d’Omar ne sont pas urgents et sont bien suivis par le travailleur santé du centre. </w:t>
            </w:r>
            <w:r w:rsidRPr="00E81FF5">
              <w:rPr>
                <w:color w:val="0070C0"/>
              </w:rPr>
              <w:t>Son traitement devrait être terminé d’ici un mois.</w:t>
            </w:r>
          </w:p>
          <w:p w14:paraId="50AE8048" w14:textId="77777777" w:rsidR="001F4F48" w:rsidRPr="00513BE1" w:rsidRDefault="001F4F48" w:rsidP="00E55DD3">
            <w:pPr>
              <w:autoSpaceDE w:val="0"/>
              <w:adjustRightInd w:val="0"/>
              <w:rPr>
                <w:color w:val="0070C0"/>
              </w:rPr>
            </w:pPr>
            <w:r>
              <w:rPr>
                <w:color w:val="0070C0"/>
              </w:rPr>
              <w:t>Omar ne peut accéder facilement à des installations sanitaires et a peu de vêtements de rechange. Cela signifie qu’il est souvent peu propre. Cela semble l’embarrasser.</w:t>
            </w:r>
          </w:p>
          <w:p w14:paraId="517C30E2" w14:textId="77777777" w:rsidR="001F4F48" w:rsidRPr="00E81FF5" w:rsidRDefault="001F4F48" w:rsidP="00E55DD3">
            <w:pPr>
              <w:autoSpaceDE w:val="0"/>
              <w:adjustRightInd w:val="0"/>
              <w:rPr>
                <w:color w:val="0070C0"/>
              </w:rPr>
            </w:pPr>
            <w:r w:rsidRPr="00E81FF5">
              <w:rPr>
                <w:color w:val="0070C0"/>
              </w:rPr>
              <w:t xml:space="preserve">Omar a besoin de quelqu’un à qui parler de ses </w:t>
            </w:r>
            <w:r>
              <w:rPr>
                <w:color w:val="0070C0"/>
              </w:rPr>
              <w:t>é</w:t>
            </w:r>
            <w:r w:rsidRPr="00E81FF5">
              <w:rPr>
                <w:color w:val="0070C0"/>
              </w:rPr>
              <w:t xml:space="preserve">motions liées à l’absence de ses parents. </w:t>
            </w:r>
            <w:r>
              <w:rPr>
                <w:color w:val="0070C0"/>
              </w:rPr>
              <w:t>Il a aussi besoin de quelqu’un lui fournissant des soins stables et réguliers / quotidiens. De plus, il a besoin de se faire des amis dans son groupe d’âge afin de vivre en partie une vie normale pour un garçon de son âge.</w:t>
            </w:r>
          </w:p>
          <w:p w14:paraId="246C2911" w14:textId="77777777" w:rsidR="001F4F48" w:rsidRDefault="001F4F48" w:rsidP="00E55DD3">
            <w:pPr>
              <w:autoSpaceDE w:val="0"/>
              <w:adjustRightInd w:val="0"/>
              <w:rPr>
                <w:color w:val="0070C0"/>
              </w:rPr>
            </w:pPr>
            <w:r>
              <w:rPr>
                <w:color w:val="0070C0"/>
              </w:rPr>
              <w:t>Omar est fier de son travail et peut légalement travailler mais pas pour le nombre d’heures trop élevées qu’il fait ni pour les risques encourus dans son travail de nuit.</w:t>
            </w:r>
          </w:p>
          <w:p w14:paraId="64703848" w14:textId="77777777" w:rsidR="001F4F48" w:rsidRPr="00513BE1" w:rsidRDefault="001F4F48" w:rsidP="00E55DD3">
            <w:pPr>
              <w:autoSpaceDE w:val="0"/>
              <w:adjustRightInd w:val="0"/>
              <w:rPr>
                <w:color w:val="0070C0"/>
              </w:rPr>
            </w:pPr>
            <w:r>
              <w:rPr>
                <w:color w:val="0070C0"/>
              </w:rPr>
              <w:t>Les risques de violence sexuelle qu’il court en dormant dans le restaurant ont été partiellement résolus  mais l’arrangement actuel est temporaire (maximum 12 semaines).</w:t>
            </w:r>
          </w:p>
          <w:p w14:paraId="402C0A75" w14:textId="77777777" w:rsidR="001F4F48" w:rsidRDefault="001F4F48" w:rsidP="00E55DD3">
            <w:pPr>
              <w:autoSpaceDE w:val="0"/>
              <w:adjustRightInd w:val="0"/>
              <w:rPr>
                <w:color w:val="0070C0"/>
              </w:rPr>
            </w:pPr>
            <w:r>
              <w:rPr>
                <w:color w:val="0070C0"/>
              </w:rPr>
              <w:t>Les conditions de vie actuelles d’Omar ne sont pas appropriées et doivent être modifiées de même que ses conditions de travail. Il a besoin de développer son réseau de famille et d’amis afin de trouver des soutiens.</w:t>
            </w:r>
          </w:p>
          <w:p w14:paraId="7499FE59" w14:textId="77777777" w:rsidR="001F4F48" w:rsidRPr="00DE574C" w:rsidRDefault="001F4F48" w:rsidP="00E55DD3">
            <w:pPr>
              <w:autoSpaceDE w:val="0"/>
              <w:adjustRightInd w:val="0"/>
              <w:rPr>
                <w:color w:val="0070C0"/>
              </w:rPr>
            </w:pPr>
            <w:r w:rsidRPr="00DE574C">
              <w:rPr>
                <w:color w:val="0070C0"/>
              </w:rPr>
              <w:t>Alors qu’Omar est conscient et capable de comprendre ses sentiments, il ne peut utiliser les ressources et soutiens pour améliorer sa situation sans véritable guidance et soutien.</w:t>
            </w:r>
          </w:p>
        </w:tc>
      </w:tr>
    </w:tbl>
    <w:p w14:paraId="179DD6DE" w14:textId="77777777" w:rsidR="001F4F48" w:rsidRPr="00513BE1" w:rsidRDefault="001F4F48" w:rsidP="001F4F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1F4F48" w:rsidRPr="00513BE1" w14:paraId="0B1AC8CF" w14:textId="77777777" w:rsidTr="00E55DD3">
        <w:tc>
          <w:tcPr>
            <w:tcW w:w="9242" w:type="dxa"/>
          </w:tcPr>
          <w:p w14:paraId="1D48C0D7" w14:textId="77777777" w:rsidR="001F4F48" w:rsidRPr="00513BE1" w:rsidRDefault="001F4F48" w:rsidP="00E55DD3">
            <w:r w:rsidRPr="00513BE1">
              <w:rPr>
                <w:b/>
                <w:sz w:val="24"/>
                <w:szCs w:val="24"/>
              </w:rPr>
              <w:t>Entretiens avec les autres services</w:t>
            </w:r>
            <w:r w:rsidRPr="00513BE1">
              <w:rPr>
                <w:sz w:val="24"/>
                <w:szCs w:val="24"/>
              </w:rPr>
              <w:t xml:space="preserve"> (famille d’accueil, processeur, chef communautaire etc.. si approprié)</w:t>
            </w:r>
          </w:p>
        </w:tc>
      </w:tr>
      <w:tr w:rsidR="001F4F48" w:rsidRPr="004C2833" w14:paraId="7B1E2774" w14:textId="77777777" w:rsidTr="00E55DD3">
        <w:tc>
          <w:tcPr>
            <w:tcW w:w="9242" w:type="dxa"/>
          </w:tcPr>
          <w:p w14:paraId="1D96525E" w14:textId="77777777" w:rsidR="001F4F48" w:rsidRDefault="001F4F48" w:rsidP="00E55DD3">
            <w:pPr>
              <w:autoSpaceDE w:val="0"/>
              <w:autoSpaceDN w:val="0"/>
              <w:adjustRightInd w:val="0"/>
              <w:spacing w:after="0" w:line="240" w:lineRule="auto"/>
              <w:rPr>
                <w:rFonts w:cs="TimesNewRomanPS-BoldMT"/>
                <w:bCs/>
                <w:sz w:val="20"/>
                <w:szCs w:val="24"/>
              </w:rPr>
            </w:pPr>
            <w:r w:rsidRPr="00513BE1">
              <w:rPr>
                <w:rFonts w:cs="TimesNewRomanPS-BoldMT"/>
                <w:b/>
                <w:bCs/>
                <w:sz w:val="20"/>
                <w:szCs w:val="24"/>
              </w:rPr>
              <w:t xml:space="preserve">Questions suggérées: </w:t>
            </w:r>
            <w:r w:rsidRPr="00513BE1">
              <w:rPr>
                <w:rFonts w:cs="TimesNewRomanPS-BoldMT"/>
                <w:bCs/>
                <w:sz w:val="20"/>
                <w:szCs w:val="24"/>
              </w:rPr>
              <w:t xml:space="preserve">où habitait l’enfant (détaillez) ? quelles informations avez-vous sur l’enfant et sa vie ? quand l’avez-vous rencontré pour la 1ère fois ? depuis combien de temps </w:t>
            </w:r>
            <w:proofErr w:type="spellStart"/>
            <w:r w:rsidRPr="00513BE1">
              <w:rPr>
                <w:rFonts w:cs="TimesNewRomanPS-BoldMT"/>
                <w:bCs/>
                <w:sz w:val="20"/>
                <w:szCs w:val="24"/>
              </w:rPr>
              <w:t>vit-il</w:t>
            </w:r>
            <w:proofErr w:type="spellEnd"/>
            <w:r w:rsidRPr="00513BE1">
              <w:rPr>
                <w:rFonts w:cs="TimesNewRomanPS-BoldMT"/>
                <w:bCs/>
                <w:sz w:val="20"/>
                <w:szCs w:val="24"/>
              </w:rPr>
              <w:t xml:space="preserve"> avec vous ? dans quelles circonstances est-il venu vivre avec vous ? êtes vous en contact avec les parents / famille de l’enfant ? si oui, fournissez les contacts. </w:t>
            </w:r>
            <w:proofErr w:type="gramStart"/>
            <w:r w:rsidRPr="00513BE1">
              <w:rPr>
                <w:rFonts w:cs="TimesNewRomanPS-BoldMT"/>
                <w:bCs/>
                <w:sz w:val="20"/>
                <w:szCs w:val="24"/>
              </w:rPr>
              <w:t>Quelles</w:t>
            </w:r>
            <w:proofErr w:type="gramEnd"/>
            <w:r w:rsidRPr="00513BE1">
              <w:rPr>
                <w:rFonts w:cs="TimesNewRomanPS-BoldMT"/>
                <w:bCs/>
                <w:sz w:val="20"/>
                <w:szCs w:val="24"/>
              </w:rPr>
              <w:t xml:space="preserve"> est votre relation avec l’enfant ? pouvez-vous lui apporter un soutien ? l’enfant est-il en bonne santé ? y a –t-il des informations que vous souhaitez partager avec moi ?</w:t>
            </w:r>
          </w:p>
          <w:p w14:paraId="2AE29739" w14:textId="77777777" w:rsidR="001F4F48" w:rsidRPr="00513BE1" w:rsidRDefault="001F4F48" w:rsidP="00E55DD3">
            <w:pPr>
              <w:autoSpaceDE w:val="0"/>
              <w:autoSpaceDN w:val="0"/>
              <w:adjustRightInd w:val="0"/>
              <w:spacing w:after="0" w:line="240" w:lineRule="auto"/>
              <w:rPr>
                <w:rFonts w:cs="TimesNewRomanPS-BoldMT"/>
                <w:bCs/>
                <w:sz w:val="20"/>
                <w:szCs w:val="24"/>
              </w:rPr>
            </w:pPr>
          </w:p>
          <w:p w14:paraId="51D02C97" w14:textId="77777777" w:rsidR="001F4F48" w:rsidRPr="00891C9F" w:rsidRDefault="001F4F48" w:rsidP="00E55DD3">
            <w:pPr>
              <w:autoSpaceDE w:val="0"/>
              <w:adjustRightInd w:val="0"/>
              <w:rPr>
                <w:rFonts w:cs="TimesNewRomanPSMT"/>
                <w:color w:val="0070C0"/>
              </w:rPr>
            </w:pPr>
            <w:r w:rsidRPr="00891C9F">
              <w:rPr>
                <w:rFonts w:cs="TimesNewRomanPSMT"/>
                <w:color w:val="0070C0"/>
              </w:rPr>
              <w:t>Le psychologue et le travailleur santé d’Omar pensent qu’il est émotionnellement fort compte-tenu de ce par quoi il est passé mais vulnérable socialement car son réseau social et les possibilités de le développer sont faibles.</w:t>
            </w:r>
          </w:p>
          <w:p w14:paraId="3A4B7040" w14:textId="77777777" w:rsidR="001F4F48" w:rsidRPr="004C2833" w:rsidRDefault="001F4F48" w:rsidP="00E55DD3">
            <w:pPr>
              <w:autoSpaceDE w:val="0"/>
              <w:adjustRightInd w:val="0"/>
              <w:rPr>
                <w:color w:val="0070C0"/>
              </w:rPr>
            </w:pPr>
            <w:r>
              <w:rPr>
                <w:color w:val="0070C0"/>
              </w:rPr>
              <w:t>Sa famille d’accueil dit que c’est un garçon bien éleva, qui se comporte bien et n’a pas de problèmes majeurs avec lui mais qu’il semble triste et isolé des autres. Il ne partage pas ses sentiments avec eux spontanément -même s’il livre peu à peu plus d’informations. Ils ont promis de fournir des feedbacks réguliers sur les changements éventuels d’Omar.</w:t>
            </w:r>
          </w:p>
        </w:tc>
      </w:tr>
    </w:tbl>
    <w:p w14:paraId="4EDC9609" w14:textId="77777777" w:rsidR="001F4F48" w:rsidRPr="004C2833" w:rsidRDefault="001F4F48" w:rsidP="001F4F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1F4F48" w:rsidRPr="00513BE1" w14:paraId="39EC5A28" w14:textId="77777777" w:rsidTr="00E55DD3">
        <w:tc>
          <w:tcPr>
            <w:tcW w:w="9242" w:type="dxa"/>
            <w:shd w:val="clear" w:color="auto" w:fill="B8CCE4"/>
          </w:tcPr>
          <w:p w14:paraId="7F74ABB6" w14:textId="77777777" w:rsidR="001F4F48" w:rsidRPr="00513BE1" w:rsidRDefault="001F4F48" w:rsidP="00E55DD3">
            <w:pPr>
              <w:rPr>
                <w:b/>
              </w:rPr>
            </w:pPr>
            <w:r>
              <w:rPr>
                <w:b/>
              </w:rPr>
              <w:t>Analyse</w:t>
            </w:r>
            <w:r w:rsidRPr="00513BE1">
              <w:rPr>
                <w:b/>
              </w:rPr>
              <w:t xml:space="preserve">s </w:t>
            </w:r>
            <w:r>
              <w:rPr>
                <w:b/>
              </w:rPr>
              <w:t>et Etapes suivantes</w:t>
            </w:r>
          </w:p>
        </w:tc>
      </w:tr>
      <w:tr w:rsidR="001F4F48" w:rsidRPr="00513BE1" w14:paraId="5A75C24A" w14:textId="77777777" w:rsidTr="00E55DD3">
        <w:tc>
          <w:tcPr>
            <w:tcW w:w="9242" w:type="dxa"/>
          </w:tcPr>
          <w:p w14:paraId="3B4B7FE2" w14:textId="77777777" w:rsidR="001F4F48" w:rsidRPr="00513BE1" w:rsidRDefault="001F4F48" w:rsidP="00E55DD3">
            <w:pPr>
              <w:rPr>
                <w:b/>
              </w:rPr>
            </w:pPr>
            <w:r>
              <w:rPr>
                <w:b/>
              </w:rPr>
              <w:t>Analyse du Travailleur Social</w:t>
            </w:r>
            <w:r w:rsidRPr="00513BE1">
              <w:rPr>
                <w:b/>
              </w:rPr>
              <w:t xml:space="preserve"> </w:t>
            </w:r>
          </w:p>
        </w:tc>
      </w:tr>
      <w:tr w:rsidR="001F4F48" w:rsidRPr="00513BE1" w14:paraId="13415D89" w14:textId="77777777" w:rsidTr="00E55DD3">
        <w:tc>
          <w:tcPr>
            <w:tcW w:w="9242" w:type="dxa"/>
            <w:tcBorders>
              <w:bottom w:val="single" w:sz="4" w:space="0" w:color="auto"/>
            </w:tcBorders>
          </w:tcPr>
          <w:p w14:paraId="72AB6BC5" w14:textId="77777777" w:rsidR="001F4F48" w:rsidRPr="00513BE1" w:rsidRDefault="001F4F48" w:rsidP="00E55DD3">
            <w:pPr>
              <w:rPr>
                <w:b/>
                <w:i/>
              </w:rPr>
            </w:pPr>
            <w:r>
              <w:rPr>
                <w:b/>
                <w:i/>
              </w:rPr>
              <w:t>L’enfant est-il en sécurité ?</w:t>
            </w:r>
          </w:p>
          <w:p w14:paraId="35524B12" w14:textId="77777777" w:rsidR="001F4F48" w:rsidRDefault="001F4F48" w:rsidP="00E55DD3">
            <w:pPr>
              <w:rPr>
                <w:color w:val="0070C0"/>
              </w:rPr>
            </w:pPr>
          </w:p>
          <w:p w14:paraId="3116B799" w14:textId="77777777" w:rsidR="001F4F48" w:rsidRDefault="001F4F48" w:rsidP="00E55DD3">
            <w:pPr>
              <w:rPr>
                <w:color w:val="0070C0"/>
              </w:rPr>
            </w:pPr>
          </w:p>
          <w:p w14:paraId="4F8E3C0D" w14:textId="77777777" w:rsidR="001F4F48" w:rsidRPr="00513BE1" w:rsidRDefault="001F4F48" w:rsidP="00E55DD3">
            <w:pPr>
              <w:rPr>
                <w:b/>
                <w:i/>
              </w:rPr>
            </w:pPr>
            <w:r>
              <w:rPr>
                <w:b/>
                <w:i/>
              </w:rPr>
              <w:t xml:space="preserve">L’enfant a-t-il d’autres besoins de protection </w:t>
            </w:r>
            <w:r w:rsidRPr="00513BE1">
              <w:rPr>
                <w:b/>
                <w:i/>
              </w:rPr>
              <w:t xml:space="preserve">? </w:t>
            </w:r>
          </w:p>
          <w:p w14:paraId="1EA2A5E7" w14:textId="77777777" w:rsidR="001F4F48" w:rsidRDefault="001F4F48" w:rsidP="00E55DD3">
            <w:pPr>
              <w:rPr>
                <w:color w:val="0070C0"/>
              </w:rPr>
            </w:pPr>
          </w:p>
          <w:p w14:paraId="60C346F6" w14:textId="77777777" w:rsidR="001F4F48" w:rsidRDefault="001F4F48" w:rsidP="00E55DD3">
            <w:pPr>
              <w:rPr>
                <w:color w:val="0070C0"/>
              </w:rPr>
            </w:pPr>
          </w:p>
          <w:p w14:paraId="3E86467A" w14:textId="77777777" w:rsidR="001F4F48" w:rsidRPr="00A017EA" w:rsidRDefault="001F4F48" w:rsidP="00E55DD3">
            <w:pPr>
              <w:rPr>
                <w:color w:val="0070C0"/>
              </w:rPr>
            </w:pPr>
            <w:r w:rsidRPr="00A017EA">
              <w:rPr>
                <w:b/>
                <w:i/>
              </w:rPr>
              <w:t>Y a-t-il d’autres facteurs de risque ? Quels sont les facteurs de protection ? complétez l’évaluation des facteurs de risque et de protection ou listez-les</w:t>
            </w:r>
            <w:r>
              <w:rPr>
                <w:color w:val="0070C0"/>
              </w:rPr>
              <w:t>.</w:t>
            </w:r>
          </w:p>
          <w:p w14:paraId="404A7A81" w14:textId="77777777" w:rsidR="001F4F48" w:rsidRDefault="001F4F48" w:rsidP="00E55DD3">
            <w:pPr>
              <w:rPr>
                <w:color w:val="0070C0"/>
              </w:rPr>
            </w:pPr>
          </w:p>
          <w:p w14:paraId="044A8BF2" w14:textId="77777777" w:rsidR="001F4F48" w:rsidRDefault="001F4F48" w:rsidP="00E55DD3">
            <w:pPr>
              <w:rPr>
                <w:color w:val="0070C0"/>
              </w:rPr>
            </w:pPr>
          </w:p>
          <w:p w14:paraId="3AE777AA" w14:textId="77777777" w:rsidR="001F4F48" w:rsidRDefault="001F4F48" w:rsidP="00E55DD3">
            <w:pPr>
              <w:rPr>
                <w:b/>
                <w:i/>
              </w:rPr>
            </w:pPr>
            <w:r>
              <w:rPr>
                <w:b/>
                <w:i/>
              </w:rPr>
              <w:t>L’enfant a-t-il d’autres besoins de base qui devraient être traités ?</w:t>
            </w:r>
          </w:p>
          <w:p w14:paraId="5CE689CD" w14:textId="77777777" w:rsidR="001F4F48" w:rsidRPr="00513BE1" w:rsidRDefault="001F4F48" w:rsidP="00E55DD3">
            <w:pPr>
              <w:rPr>
                <w:color w:val="0070C0"/>
              </w:rPr>
            </w:pPr>
          </w:p>
        </w:tc>
      </w:tr>
    </w:tbl>
    <w:p w14:paraId="4DADFF00" w14:textId="77777777" w:rsidR="00EB6EB6" w:rsidRDefault="00EB6EB6"/>
    <w:sectPr w:rsidR="00EB6EB6" w:rsidSect="005C7937">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NewRomanPS-BoldMT">
    <w:panose1 w:val="00000000000000000000"/>
    <w:charset w:val="00"/>
    <w:family w:val="swiss"/>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4F48"/>
    <w:rsid w:val="001F4F48"/>
    <w:rsid w:val="005C7937"/>
    <w:rsid w:val="00903E7E"/>
    <w:rsid w:val="00EB6EB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B5870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F48"/>
    <w:pPr>
      <w:spacing w:after="200" w:line="276" w:lineRule="auto"/>
    </w:pPr>
    <w:rPr>
      <w:rFonts w:ascii="Calibri" w:eastAsia="Times New Roman" w:hAnsi="Calibri" w:cs="Times New Roman"/>
      <w:sz w:val="22"/>
      <w:szCs w:val="2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4F48"/>
    <w:pPr>
      <w:spacing w:after="200" w:line="276" w:lineRule="auto"/>
    </w:pPr>
    <w:rPr>
      <w:rFonts w:ascii="Calibri" w:eastAsia="Times New Roman" w:hAnsi="Calibri" w:cs="Times New Roman"/>
      <w:sz w:val="22"/>
      <w:szCs w:val="2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3024</Words>
  <Characters>17243</Characters>
  <Application>Microsoft Macintosh Word</Application>
  <DocSecurity>0</DocSecurity>
  <Lines>143</Lines>
  <Paragraphs>40</Paragraphs>
  <ScaleCrop>false</ScaleCrop>
  <Company/>
  <LinksUpToDate>false</LinksUpToDate>
  <CharactersWithSpaces>20227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Maignant</dc:creator>
  <cp:keywords/>
  <dc:description/>
  <cp:lastModifiedBy>Sandra Maignant</cp:lastModifiedBy>
  <cp:revision>2</cp:revision>
  <dcterms:created xsi:type="dcterms:W3CDTF">2014-04-25T16:31:00Z</dcterms:created>
  <dcterms:modified xsi:type="dcterms:W3CDTF">2014-04-25T16:43:00Z</dcterms:modified>
</cp:coreProperties>
</file>